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6765B08F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9B64558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08F3A47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1BB92A0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0BE84EAE" w14:textId="77777777" w:rsidR="00624626" w:rsidRDefault="00624626" w:rsidP="00624626">
      <w:pPr>
        <w:pStyle w:val="a3"/>
        <w:spacing w:line="360" w:lineRule="exact"/>
        <w:jc w:val="center"/>
        <w:rPr>
          <w:b/>
          <w:lang w:val="ru-RU"/>
        </w:rPr>
      </w:pPr>
      <w:r w:rsidRPr="008C44DB">
        <w:rPr>
          <w:sz w:val="32"/>
          <w:szCs w:val="32"/>
          <w:lang w:val="ru-RU"/>
        </w:rPr>
        <w:t>ГЕНЕРАЛЬН</w:t>
      </w:r>
      <w:r>
        <w:rPr>
          <w:sz w:val="32"/>
          <w:szCs w:val="32"/>
          <w:lang w:val="ru-RU"/>
        </w:rPr>
        <w:t>ЫЙ ПЛАН</w:t>
      </w:r>
      <w:r w:rsidRPr="008C44DB">
        <w:rPr>
          <w:sz w:val="32"/>
          <w:szCs w:val="32"/>
          <w:lang w:val="ru-RU"/>
        </w:rPr>
        <w:t xml:space="preserve"> ПЕРМСКОГО МУНИЦИПАЛЬНОГО ОКРУГА ПЕРМСКОГО КРАЯ НА ЧАСТЬ ТЕРРИТОРИИ ЗА ГРАНИЦАМИ НАСЕЛЕННЫХ ПУНКТОВ ПРИМЕНИТЕЛЬНО К ЗЕМЕЛЬНЫМ УЧАСТКАМ С КАДАСТРОВЫМИ НОМЕРАМИ 59:32:4370001:282, 59:32:4370001:283, 59:32:4370001:284, 59:32:4370001:292, 59:32:4370001:293, 59:32:4370001:294, 59:32:4370001:911, 59:32:4370001:116, 59:32:4370001:176,</w:t>
      </w:r>
      <w:r>
        <w:rPr>
          <w:sz w:val="32"/>
          <w:szCs w:val="32"/>
          <w:lang w:val="ru-RU"/>
        </w:rPr>
        <w:t xml:space="preserve"> </w:t>
      </w:r>
      <w:r w:rsidRPr="008C44DB">
        <w:rPr>
          <w:sz w:val="32"/>
          <w:szCs w:val="32"/>
          <w:lang w:val="ru-RU"/>
        </w:rPr>
        <w:t>59:32:4370001:323, 59:32:4370001:239, 59:32:4370001:288, 59:32:4370001:289, 59:32:4370001:290, 59:32:4370001:1096, 59:32:4370001:1152, 59:32:4370001:1153, 59:32:4370001:1154, 59:32:4370001:1155, 59:32:4370001:1149, 59:32:4370001:1150,</w:t>
      </w:r>
      <w:r>
        <w:rPr>
          <w:sz w:val="32"/>
          <w:szCs w:val="32"/>
          <w:lang w:val="ru-RU"/>
        </w:rPr>
        <w:t xml:space="preserve"> </w:t>
      </w:r>
      <w:r w:rsidRPr="008C44DB">
        <w:rPr>
          <w:sz w:val="32"/>
          <w:szCs w:val="32"/>
          <w:lang w:val="ru-RU"/>
        </w:rPr>
        <w:t>59:32:4370001:19, 59:32:4370001:40, 59:32:4370001:859, 59:32:4370001:683, 59:32:4370001:858, 59:32:4370001:852, 59:32:4370001:828, 59:32:4370001:701, 59:32:4370001:702 И ТЕРРИТОРИИ, РАСПОЛОЖЕННОЙ МЕЖДУ ЗЕМЕЛЬНЫМИ УЧАСТКАМИ</w:t>
      </w:r>
      <w:r>
        <w:rPr>
          <w:sz w:val="32"/>
          <w:szCs w:val="32"/>
          <w:lang w:val="ru-RU"/>
        </w:rPr>
        <w:t xml:space="preserve"> </w:t>
      </w:r>
      <w:r w:rsidRPr="008C44DB">
        <w:rPr>
          <w:sz w:val="32"/>
          <w:szCs w:val="32"/>
          <w:lang w:val="ru-RU"/>
        </w:rPr>
        <w:t>С КАДАСТРОВЫМИ НОМЕРАМИ 59:32:4370001:239, 59:32:4370001:289,</w:t>
      </w:r>
      <w:r>
        <w:rPr>
          <w:sz w:val="32"/>
          <w:szCs w:val="32"/>
          <w:lang w:val="ru-RU"/>
        </w:rPr>
        <w:t xml:space="preserve"> </w:t>
      </w:r>
      <w:r w:rsidRPr="008C44DB">
        <w:rPr>
          <w:sz w:val="32"/>
          <w:szCs w:val="32"/>
          <w:lang w:val="ru-RU"/>
        </w:rPr>
        <w:t>59:32:4370001:1115, 59:32:4370001:1096 И 59:32:4370001:1153</w:t>
      </w:r>
    </w:p>
    <w:p w14:paraId="037512E0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3D61D1EC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6CBF2D90" w14:textId="77777777" w:rsid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МАТЕРИАЛЫ ПО ОБОСНОВАНИЮ</w:t>
      </w:r>
    </w:p>
    <w:p w14:paraId="7D43DD8D" w14:textId="2834936E" w:rsidR="00147748" w:rsidRP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ГЕНЕРАЛЬНОГО ПЛАНА</w:t>
      </w:r>
    </w:p>
    <w:p w14:paraId="2F976E53" w14:textId="77777777" w:rsidR="003458F8" w:rsidRPr="00147748" w:rsidRDefault="003458F8" w:rsidP="00AB231E">
      <w:pPr>
        <w:spacing w:line="360" w:lineRule="exact"/>
        <w:rPr>
          <w:sz w:val="28"/>
          <w:szCs w:val="28"/>
          <w:lang w:val="ru-RU"/>
        </w:rPr>
      </w:pPr>
    </w:p>
    <w:p w14:paraId="5F70229E" w14:textId="1F32323C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BECF7A3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071796D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F02DCE6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E123C5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7260998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794ADB91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55E27BB" w14:textId="4B0A7FBF" w:rsidR="004C15CB" w:rsidRDefault="004C15CB" w:rsidP="00AB231E">
      <w:pPr>
        <w:spacing w:line="360" w:lineRule="exact"/>
        <w:rPr>
          <w:sz w:val="28"/>
          <w:szCs w:val="28"/>
          <w:lang w:val="ru-RU"/>
        </w:rPr>
      </w:pPr>
    </w:p>
    <w:p w14:paraId="4489BE23" w14:textId="71D534B3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539A29" w14:textId="714DD65B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52255B7E" w14:textId="7E33C31E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6B08AE38" w14:textId="753C0C87" w:rsidR="0045677F" w:rsidRDefault="00D74426" w:rsidP="00292356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9B1A89">
        <w:rPr>
          <w:sz w:val="28"/>
          <w:szCs w:val="28"/>
          <w:lang w:val="ru-RU"/>
        </w:rPr>
        <w:t>5</w:t>
      </w:r>
    </w:p>
    <w:p w14:paraId="28FB4860" w14:textId="65904735" w:rsidR="00292356" w:rsidRDefault="00292356" w:rsidP="0045677F">
      <w:pPr>
        <w:spacing w:line="36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5169F35" w14:textId="77777777" w:rsidR="00147748" w:rsidRPr="008A6B8B" w:rsidRDefault="00147748" w:rsidP="00177B6E">
      <w:pPr>
        <w:jc w:val="center"/>
        <w:rPr>
          <w:sz w:val="28"/>
          <w:szCs w:val="28"/>
          <w:lang w:val="ru-RU"/>
        </w:rPr>
      </w:pPr>
      <w:r w:rsidRPr="008A6B8B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/>
        </w:rPr>
        <w:id w:val="-1340325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41A5D5" w14:textId="28C539DB" w:rsidR="00960C00" w:rsidRPr="00A52BBC" w:rsidRDefault="00960C00" w:rsidP="00A52BBC">
          <w:pPr>
            <w:pStyle w:val="a6"/>
            <w:spacing w:before="0" w:line="360" w:lineRule="exact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1D9D7BD0" w14:textId="6D855830" w:rsidR="00A52BBC" w:rsidRPr="00A52BBC" w:rsidRDefault="00960C00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52BBC">
            <w:rPr>
              <w:sz w:val="28"/>
              <w:szCs w:val="28"/>
            </w:rPr>
            <w:fldChar w:fldCharType="begin"/>
          </w:r>
          <w:r w:rsidRPr="00A52BBC">
            <w:rPr>
              <w:sz w:val="28"/>
              <w:szCs w:val="28"/>
            </w:rPr>
            <w:instrText xml:space="preserve"> TOC \o "1-3" \h \z \u </w:instrText>
          </w:r>
          <w:r w:rsidRPr="00A52BBC">
            <w:rPr>
              <w:sz w:val="28"/>
              <w:szCs w:val="28"/>
            </w:rPr>
            <w:fldChar w:fldCharType="separate"/>
          </w:r>
          <w:hyperlink w:anchor="_Toc216705686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_Toc216705686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5B62">
              <w:rPr>
                <w:noProof/>
                <w:webHidden/>
                <w:sz w:val="28"/>
                <w:szCs w:val="28"/>
              </w:rPr>
              <w:t>4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A39DB3" w14:textId="3CC979FC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687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_Toc216705687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E5AC46" w14:textId="6B718CA2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688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 xml:space="preserve">2. </w:t>
            </w:r>
            <w:r w:rsidR="00A52BBC" w:rsidRPr="00A52BBC">
              <w:rPr>
                <w:rStyle w:val="a7"/>
                <w:noProof/>
                <w:sz w:val="28"/>
                <w:szCs w:val="28"/>
                <w:lang w:val="ru-RU" w:eastAsia="ru-RU"/>
              </w:rPr>
      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ЗНАЧЕНИЯ.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_Toc216705688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8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0EE7E0" w14:textId="4FB8E8C7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689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_Toc216705689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11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E24C2D" w14:textId="632B10ED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690" w:history="1">
            <w:r w:rsidR="00A52BBC" w:rsidRPr="00A52BBC">
              <w:rPr>
                <w:rStyle w:val="a7"/>
                <w:noProof/>
                <w:sz w:val="28"/>
                <w:szCs w:val="28"/>
                <w:lang w:val="ru-RU" w:eastAsia="ru-RU"/>
              </w:rPr>
              <w:t>4. ОЦЕНКА ВОЗМОЖНОГО ВЛИЯНИЯ ПЛАНИРУЕМЫХ ДЛЯ РАЗМЕЩЕНИЯ ОБЪЕКТОВ МЕСТНОГО ЗНАЧЕНИЯ ГОРОДСКОГО ОКРУГА НА КОМПЛЕКСНОЕ РАЗВИТИЕ ЭТИХ ТЕРРИТОРИЙ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_Toc216705690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12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911EFB" w14:textId="30D09A5D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691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_Toc216705691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13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5E6BB6" w14:textId="731347FE" w:rsidR="00A52BBC" w:rsidRPr="00A52BBC" w:rsidRDefault="00D25B62" w:rsidP="00A52BBC">
          <w:pPr>
            <w:pStyle w:val="21"/>
            <w:tabs>
              <w:tab w:val="right" w:leader="dot" w:pos="9345"/>
            </w:tabs>
            <w:spacing w:after="0" w:line="360" w:lineRule="exact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05692" w:history="1">
            <w:r w:rsidR="00A52BBC" w:rsidRPr="00A52BB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_Toc216705692 \h </w:instrTex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56E781" w14:textId="6920111C" w:rsidR="00A52BBC" w:rsidRPr="00A52BBC" w:rsidRDefault="00D25B62" w:rsidP="00A52BBC">
          <w:pPr>
            <w:pStyle w:val="21"/>
            <w:tabs>
              <w:tab w:val="right" w:leader="dot" w:pos="9345"/>
            </w:tabs>
            <w:spacing w:after="0" w:line="360" w:lineRule="exact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05693" w:history="1">
            <w:r w:rsidR="00A52BBC" w:rsidRPr="00A52BB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_Toc216705693 \h </w:instrTex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FC1728" w14:textId="39179775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694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6. АНАЛИЗ ИСПОЛЬЗОВАНИЯ ТЕРРИТОРИИ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_Toc216705694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15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112476" w14:textId="5A685304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695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7.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_Toc216705695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17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B08EEC" w14:textId="65DD281B" w:rsidR="00A52BBC" w:rsidRPr="00A52BBC" w:rsidRDefault="00D25B62" w:rsidP="00A52BBC">
          <w:pPr>
            <w:pStyle w:val="21"/>
            <w:tabs>
              <w:tab w:val="right" w:leader="dot" w:pos="9345"/>
            </w:tabs>
            <w:spacing w:after="0" w:line="360" w:lineRule="exact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05696" w:history="1">
            <w:r w:rsidR="00A52BBC" w:rsidRPr="00A52BB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7.1. Чрезвычайные ситуации техногенного характера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_Toc216705696 \h </w:instrTex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67B538" w14:textId="4683E8DA" w:rsidR="00A52BBC" w:rsidRPr="00A52BBC" w:rsidRDefault="00D25B62" w:rsidP="00A52BBC">
          <w:pPr>
            <w:pStyle w:val="21"/>
            <w:tabs>
              <w:tab w:val="right" w:leader="dot" w:pos="9345"/>
            </w:tabs>
            <w:spacing w:after="0" w:line="360" w:lineRule="exact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05697" w:history="1">
            <w:r w:rsidR="00A52BBC" w:rsidRPr="00A52BB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7.2. Чрезвычайные ситуации природного характера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_Toc216705697 \h </w:instrTex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A01C1A" w14:textId="62663173" w:rsidR="00A52BBC" w:rsidRPr="00A52BBC" w:rsidRDefault="00D25B62" w:rsidP="00A52BBC">
          <w:pPr>
            <w:pStyle w:val="21"/>
            <w:tabs>
              <w:tab w:val="right" w:leader="dot" w:pos="9345"/>
            </w:tabs>
            <w:spacing w:after="0" w:line="360" w:lineRule="exact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05698" w:history="1">
            <w:r w:rsidR="00A52BBC" w:rsidRPr="00A52BB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7.3. Перечень возможных источников чрезвычайных ситуаций биолого-социального характера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_Toc216705698 \h </w:instrTex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630DD4" w14:textId="25F1A57A" w:rsidR="00A52BBC" w:rsidRPr="00A52BBC" w:rsidRDefault="00D25B62" w:rsidP="00A52BBC">
          <w:pPr>
            <w:pStyle w:val="21"/>
            <w:tabs>
              <w:tab w:val="right" w:leader="dot" w:pos="9345"/>
            </w:tabs>
            <w:spacing w:after="0" w:line="360" w:lineRule="exact"/>
            <w:ind w:left="0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705699" w:history="1">
            <w:r w:rsidR="00A52BBC" w:rsidRPr="00A52BB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7.4. Наличие сил и средств ликвидации чрезвычайных ситуаций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_Toc216705699 \h </w:instrTex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="00A52BBC" w:rsidRPr="00A52BB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64592" w14:textId="35A236AD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700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8.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_Toc216705700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20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77DDC9" w14:textId="659D2E0C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701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9. ПЕРЕЧЕНЬ ЗЕМЕЛЬНЫХ УЧАСТКОВ, ПЛАНИРУЕМЫХ К ПЕРЕВОДУ ИЗ ОДНОЙ КАТЕГОРИИ В ДРУГУЮ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_Toc216705701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21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8449A6" w14:textId="4CAEC9E1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702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10.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_Toc216705702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24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0A5925" w14:textId="7A6757CE" w:rsidR="00A52BBC" w:rsidRPr="00A52BBC" w:rsidRDefault="00D25B62" w:rsidP="00A52BBC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705703" w:history="1">
            <w:r w:rsidR="00A52BBC" w:rsidRPr="00A52BBC">
              <w:rPr>
                <w:rStyle w:val="a7"/>
                <w:noProof/>
                <w:sz w:val="28"/>
                <w:szCs w:val="28"/>
                <w:lang w:val="ru-RU"/>
              </w:rPr>
              <w:t>11. СОСТАВ КАРТОГРАФИЧЕСКИХ МАТЕРИАЛОВ</w:t>
            </w:r>
            <w:r w:rsidR="00A52BBC" w:rsidRPr="00A52BBC">
              <w:rPr>
                <w:noProof/>
                <w:webHidden/>
                <w:sz w:val="28"/>
                <w:szCs w:val="28"/>
              </w:rPr>
              <w:tab/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begin"/>
            </w:r>
            <w:r w:rsidR="00A52BBC" w:rsidRPr="00A52BBC">
              <w:rPr>
                <w:noProof/>
                <w:webHidden/>
                <w:sz w:val="28"/>
                <w:szCs w:val="28"/>
              </w:rPr>
              <w:instrText xml:space="preserve"> PAGEREF _Toc216705703 \h </w:instrText>
            </w:r>
            <w:r w:rsidR="00A52BBC" w:rsidRPr="00A52BBC">
              <w:rPr>
                <w:noProof/>
                <w:webHidden/>
                <w:sz w:val="28"/>
                <w:szCs w:val="28"/>
              </w:rPr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25</w:t>
            </w:r>
            <w:r w:rsidR="00A52BBC" w:rsidRPr="00A52B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83AC55" w14:textId="414F6333" w:rsidR="00960C00" w:rsidRDefault="00960C00" w:rsidP="00A52BBC">
          <w:pPr>
            <w:spacing w:line="360" w:lineRule="exact"/>
            <w:jc w:val="both"/>
          </w:pPr>
          <w:r w:rsidRPr="00A52BBC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9C7C1C" w:rsidRDefault="003E3B0A">
      <w:pPr>
        <w:rPr>
          <w:sz w:val="28"/>
          <w:szCs w:val="28"/>
        </w:rPr>
      </w:pPr>
    </w:p>
    <w:p w14:paraId="1BAD918D" w14:textId="5565E84C" w:rsidR="003E3B0A" w:rsidRPr="009C7C1C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9C7C1C">
        <w:rPr>
          <w:sz w:val="28"/>
          <w:szCs w:val="28"/>
          <w:lang w:val="ru-RU"/>
        </w:rPr>
        <w:br w:type="page"/>
      </w:r>
    </w:p>
    <w:p w14:paraId="6C630931" w14:textId="77777777" w:rsidR="00147748" w:rsidRPr="008A6B8B" w:rsidRDefault="00147748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6705686"/>
      <w:r w:rsidRPr="008A6B8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6183C354" w14:textId="34A83EE6" w:rsidR="00742607" w:rsidRPr="000F3D02" w:rsidRDefault="00624626" w:rsidP="008E667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D02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</w:t>
      </w:r>
      <w:r w:rsidR="002435A9">
        <w:rPr>
          <w:sz w:val="28"/>
          <w:szCs w:val="28"/>
          <w:lang w:val="ru-RU"/>
        </w:rPr>
        <w:t xml:space="preserve">за границами населенных пунктов </w:t>
      </w:r>
      <w:r w:rsidRPr="000F3D02">
        <w:rPr>
          <w:sz w:val="28"/>
          <w:szCs w:val="28"/>
          <w:lang w:val="ru-RU"/>
        </w:rPr>
        <w:t xml:space="preserve">применительно к земельным участкам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и территории, расположенной между земельными участками с кадастровыми номерами 59:32:4370001:239, 59:32:4370001:289, 59:32:4370001:1115, 59:32:4370001:1096 и 59:32:4370001:1153 (далее – Генеральный план) подготовлен на основании приказа Министерства по управлению имуществом и градостроительной деятельности Пермского края от </w:t>
      </w:r>
      <w:r w:rsidR="000F3D02" w:rsidRPr="000F3D02">
        <w:rPr>
          <w:sz w:val="28"/>
          <w:szCs w:val="28"/>
          <w:lang w:val="ru-RU"/>
        </w:rPr>
        <w:t xml:space="preserve">12 ноября </w:t>
      </w:r>
      <w:r w:rsidRPr="000F3D02">
        <w:rPr>
          <w:sz w:val="28"/>
          <w:szCs w:val="28"/>
          <w:lang w:val="ru-RU"/>
        </w:rPr>
        <w:t>2025 г. № 31-02-1-4-3</w:t>
      </w:r>
      <w:r w:rsidR="000F3D02" w:rsidRPr="000F3D02">
        <w:rPr>
          <w:sz w:val="28"/>
          <w:szCs w:val="28"/>
          <w:lang w:val="ru-RU"/>
        </w:rPr>
        <w:t>642</w:t>
      </w:r>
      <w:r w:rsidR="00DF05A0" w:rsidRPr="000F3D02">
        <w:rPr>
          <w:sz w:val="28"/>
          <w:szCs w:val="28"/>
          <w:lang w:val="ru-RU"/>
        </w:rPr>
        <w:t xml:space="preserve"> </w:t>
      </w:r>
      <w:r w:rsidR="00742607" w:rsidRPr="000F3D02">
        <w:rPr>
          <w:sz w:val="28"/>
          <w:szCs w:val="28"/>
          <w:lang w:val="ru-RU"/>
        </w:rPr>
        <w:t>в целях установления функци</w:t>
      </w:r>
      <w:r w:rsidR="00946895" w:rsidRPr="000F3D02">
        <w:rPr>
          <w:sz w:val="28"/>
          <w:szCs w:val="28"/>
          <w:lang w:val="ru-RU"/>
        </w:rPr>
        <w:t>онального назначения территории.</w:t>
      </w:r>
    </w:p>
    <w:p w14:paraId="7028C54F" w14:textId="77777777" w:rsidR="00DF05A0" w:rsidRPr="008E0857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Основная задача</w:t>
      </w:r>
      <w:r w:rsidRPr="008E0857">
        <w:rPr>
          <w:sz w:val="28"/>
          <w:szCs w:val="28"/>
          <w:lang w:val="ru-RU"/>
        </w:rPr>
        <w:t xml:space="preserve"> Генерального плана</w:t>
      </w:r>
      <w:r>
        <w:rPr>
          <w:sz w:val="28"/>
          <w:szCs w:val="28"/>
          <w:lang w:val="ru-RU"/>
        </w:rPr>
        <w:t>:</w:t>
      </w:r>
    </w:p>
    <w:p w14:paraId="67266CFF" w14:textId="77777777" w:rsidR="00DF05A0" w:rsidRPr="00D377A4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Определение границ и параметров функциональных зон с учетом сведений о планируемых для размещения в них объектах.</w:t>
      </w:r>
    </w:p>
    <w:p w14:paraId="483051DF" w14:textId="77777777" w:rsidR="00DF05A0" w:rsidRPr="000F3405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Генеральный план подготовлен с учетом следующих документов (в редакциях, актуальных на момент подготовки Генерального плана):</w:t>
      </w:r>
    </w:p>
    <w:p w14:paraId="00C1ACAF" w14:textId="77777777" w:rsidR="00DF05A0" w:rsidRPr="000F3405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пространственно</w:t>
      </w:r>
      <w:bookmarkStart w:id="2" w:name="_GoBack"/>
      <w:bookmarkEnd w:id="2"/>
      <w:r w:rsidRPr="000F3405">
        <w:rPr>
          <w:sz w:val="28"/>
          <w:szCs w:val="28"/>
          <w:lang w:val="ru-RU"/>
        </w:rPr>
        <w:t>го развития Российской Федерации на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>период до 2030 года с прогнозом до 2036 год;</w:t>
      </w:r>
    </w:p>
    <w:p w14:paraId="210A72CB" w14:textId="77777777" w:rsidR="00DF05A0" w:rsidRPr="000F3405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социально-экономического развития Пермского края до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 xml:space="preserve">2035 года; </w:t>
      </w:r>
    </w:p>
    <w:p w14:paraId="28E29896" w14:textId="433C43C0" w:rsidR="00DF05A0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Схема территориального планирования Пермского края, утвержденная постановлением Прави</w:t>
      </w:r>
      <w:r w:rsidR="00222375">
        <w:rPr>
          <w:sz w:val="28"/>
          <w:szCs w:val="28"/>
          <w:lang w:val="ru-RU"/>
        </w:rPr>
        <w:t xml:space="preserve">тельства Пермского края от 27 октября </w:t>
      </w:r>
      <w:r w:rsidRPr="000F3405">
        <w:rPr>
          <w:sz w:val="28"/>
          <w:szCs w:val="28"/>
          <w:lang w:val="ru-RU"/>
        </w:rPr>
        <w:t>2009</w:t>
      </w:r>
      <w:r w:rsidR="00222375">
        <w:rPr>
          <w:sz w:val="28"/>
          <w:szCs w:val="28"/>
          <w:lang w:val="ru-RU"/>
        </w:rPr>
        <w:t xml:space="preserve"> г.</w:t>
      </w:r>
      <w:r w:rsidRPr="000F3405">
        <w:rPr>
          <w:sz w:val="28"/>
          <w:szCs w:val="28"/>
          <w:lang w:val="ru-RU"/>
        </w:rPr>
        <w:t xml:space="preserve"> № 780-п;</w:t>
      </w:r>
    </w:p>
    <w:p w14:paraId="1804725F" w14:textId="77777777" w:rsidR="00DF05A0" w:rsidRPr="00DC0658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2E52BB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утверждённая решением Думы Пермского муниципального округа Пермского края от</w:t>
      </w:r>
      <w:r>
        <w:rPr>
          <w:sz w:val="28"/>
          <w:szCs w:val="28"/>
          <w:lang w:val="ru-RU"/>
        </w:rPr>
        <w:t> </w:t>
      </w:r>
      <w:r w:rsidRPr="002E52BB">
        <w:rPr>
          <w:sz w:val="28"/>
          <w:szCs w:val="28"/>
          <w:lang w:val="ru-RU"/>
        </w:rPr>
        <w:t>25</w:t>
      </w:r>
      <w:r>
        <w:rPr>
          <w:sz w:val="28"/>
          <w:szCs w:val="28"/>
          <w:lang w:val="ru-RU"/>
        </w:rPr>
        <w:t> </w:t>
      </w:r>
      <w:r w:rsidRPr="00DC0658">
        <w:rPr>
          <w:sz w:val="28"/>
          <w:szCs w:val="28"/>
          <w:lang w:val="ru-RU"/>
        </w:rPr>
        <w:t>апреля 2024 г. № 322;</w:t>
      </w:r>
    </w:p>
    <w:p w14:paraId="4B56A125" w14:textId="77777777" w:rsidR="0045080D" w:rsidRPr="00222375" w:rsidRDefault="00DF05A0" w:rsidP="0045080D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222375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утверждённая решением Земского собрания Пермского муниципального района от 17 декабря 2010 г. № 134;</w:t>
      </w:r>
    </w:p>
    <w:p w14:paraId="00E2BD2B" w14:textId="51061CDB" w:rsidR="0045080D" w:rsidRPr="00222375" w:rsidRDefault="0045080D" w:rsidP="0045080D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222375">
        <w:rPr>
          <w:sz w:val="28"/>
          <w:szCs w:val="28"/>
          <w:lang w:val="ru-RU"/>
        </w:rPr>
        <w:t>Генеральный план муниципального образования «</w:t>
      </w:r>
      <w:r w:rsidR="00222375" w:rsidRPr="00222375">
        <w:rPr>
          <w:sz w:val="28"/>
          <w:szCs w:val="28"/>
          <w:lang w:val="ru-RU"/>
        </w:rPr>
        <w:t>Юго-Камское</w:t>
      </w:r>
      <w:r w:rsidRPr="00222375">
        <w:rPr>
          <w:sz w:val="28"/>
          <w:szCs w:val="28"/>
          <w:lang w:val="ru-RU"/>
        </w:rPr>
        <w:t xml:space="preserve"> сельское поселение» Пермского муниципального района Пермского края, утвержденный решением Совета депутатов </w:t>
      </w:r>
      <w:r w:rsidR="00222375" w:rsidRPr="00222375">
        <w:rPr>
          <w:sz w:val="28"/>
          <w:szCs w:val="28"/>
          <w:lang w:val="ru-RU"/>
        </w:rPr>
        <w:t xml:space="preserve">Юго-Камского </w:t>
      </w:r>
      <w:r w:rsidRPr="00222375">
        <w:rPr>
          <w:sz w:val="28"/>
          <w:szCs w:val="28"/>
          <w:lang w:val="ru-RU"/>
        </w:rPr>
        <w:t xml:space="preserve">сельского </w:t>
      </w:r>
      <w:r w:rsidRPr="00222375">
        <w:rPr>
          <w:sz w:val="28"/>
          <w:szCs w:val="28"/>
          <w:lang w:val="ru-RU"/>
        </w:rPr>
        <w:lastRenderedPageBreak/>
        <w:t xml:space="preserve">поселения </w:t>
      </w:r>
      <w:r w:rsidR="00222375" w:rsidRPr="00222375">
        <w:rPr>
          <w:sz w:val="28"/>
          <w:szCs w:val="28"/>
          <w:lang w:val="ru-RU"/>
        </w:rPr>
        <w:t>от 15 мая 2014 г.</w:t>
      </w:r>
    </w:p>
    <w:p w14:paraId="70DA79A1" w14:textId="233969F6" w:rsidR="0060423D" w:rsidRDefault="00A72124" w:rsidP="003632B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 xml:space="preserve">Описание и </w:t>
      </w:r>
      <w:r w:rsidR="00394821" w:rsidRPr="000F3405">
        <w:rPr>
          <w:sz w:val="28"/>
          <w:szCs w:val="28"/>
          <w:lang w:val="ru-RU"/>
        </w:rPr>
        <w:t>отображение объектов в Г</w:t>
      </w:r>
      <w:r w:rsidR="00E36AED" w:rsidRPr="000F3405">
        <w:rPr>
          <w:sz w:val="28"/>
          <w:szCs w:val="28"/>
          <w:lang w:val="ru-RU"/>
        </w:rPr>
        <w:t>енеральн</w:t>
      </w:r>
      <w:r w:rsidRPr="000F3405">
        <w:rPr>
          <w:sz w:val="28"/>
          <w:szCs w:val="28"/>
          <w:lang w:val="ru-RU"/>
        </w:rPr>
        <w:t>ом</w:t>
      </w:r>
      <w:r w:rsidR="00E36AED" w:rsidRPr="000F3405">
        <w:rPr>
          <w:sz w:val="28"/>
          <w:szCs w:val="28"/>
          <w:lang w:val="ru-RU"/>
        </w:rPr>
        <w:t xml:space="preserve"> план</w:t>
      </w:r>
      <w:r w:rsidRPr="000F3405">
        <w:rPr>
          <w:sz w:val="28"/>
          <w:szCs w:val="28"/>
          <w:lang w:val="ru-RU"/>
        </w:rPr>
        <w:t>е</w:t>
      </w:r>
      <w:r w:rsidR="00E36AED" w:rsidRPr="000F3405">
        <w:rPr>
          <w:sz w:val="28"/>
          <w:szCs w:val="28"/>
          <w:lang w:val="ru-RU"/>
        </w:rPr>
        <w:t xml:space="preserve"> </w:t>
      </w:r>
      <w:r w:rsidRPr="000F3405">
        <w:rPr>
          <w:sz w:val="28"/>
          <w:szCs w:val="28"/>
          <w:lang w:val="ru-RU"/>
        </w:rPr>
        <w:t xml:space="preserve">приведено </w:t>
      </w:r>
      <w:r w:rsidR="0053677C" w:rsidRPr="000F3405">
        <w:rPr>
          <w:sz w:val="28"/>
          <w:szCs w:val="28"/>
          <w:lang w:val="ru-RU"/>
        </w:rPr>
        <w:t>в</w:t>
      </w:r>
      <w:r w:rsidR="00C5288B" w:rsidRPr="000F3405">
        <w:rPr>
          <w:sz w:val="28"/>
          <w:szCs w:val="28"/>
        </w:rPr>
        <w:t> </w:t>
      </w:r>
      <w:r w:rsidR="0053677C" w:rsidRPr="000F3405">
        <w:rPr>
          <w:sz w:val="28"/>
          <w:szCs w:val="28"/>
          <w:lang w:val="ru-RU"/>
        </w:rPr>
        <w:t>соответствии с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0F3405">
        <w:rPr>
          <w:sz w:val="28"/>
          <w:szCs w:val="28"/>
          <w:lang w:val="ru-RU"/>
        </w:rPr>
        <w:t>09</w:t>
      </w:r>
      <w:r w:rsidR="00841EBF">
        <w:rPr>
          <w:sz w:val="28"/>
          <w:szCs w:val="28"/>
          <w:lang w:val="ru-RU"/>
        </w:rPr>
        <w:t xml:space="preserve"> января </w:t>
      </w:r>
      <w:r w:rsidR="00F92092" w:rsidRPr="000F3405">
        <w:rPr>
          <w:sz w:val="28"/>
          <w:szCs w:val="28"/>
          <w:lang w:val="ru-RU"/>
        </w:rPr>
        <w:t>2018</w:t>
      </w:r>
      <w:r w:rsidR="00841EBF">
        <w:rPr>
          <w:sz w:val="28"/>
          <w:szCs w:val="28"/>
          <w:lang w:val="ru-RU"/>
        </w:rPr>
        <w:t xml:space="preserve"> г.</w:t>
      </w:r>
      <w:r w:rsidR="00C77F88" w:rsidRPr="000F3405">
        <w:rPr>
          <w:sz w:val="28"/>
          <w:szCs w:val="28"/>
          <w:lang w:val="ru-RU"/>
        </w:rPr>
        <w:t xml:space="preserve"> </w:t>
      </w:r>
      <w:r w:rsidR="00841EBF">
        <w:rPr>
          <w:sz w:val="28"/>
          <w:szCs w:val="28"/>
          <w:lang w:val="ru-RU"/>
        </w:rPr>
        <w:t>№ </w:t>
      </w:r>
      <w:r w:rsidR="0053677C" w:rsidRPr="000F3405">
        <w:rPr>
          <w:sz w:val="28"/>
          <w:szCs w:val="28"/>
          <w:lang w:val="ru-RU"/>
        </w:rPr>
        <w:t xml:space="preserve">10 </w:t>
      </w:r>
      <w:r w:rsidR="0074209F" w:rsidRPr="000F3405">
        <w:rPr>
          <w:sz w:val="28"/>
          <w:szCs w:val="28"/>
          <w:lang w:val="ru-RU"/>
        </w:rPr>
        <w:t>«</w:t>
      </w:r>
      <w:r w:rsidR="0053677C" w:rsidRPr="000F3405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о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0F3405">
        <w:rPr>
          <w:sz w:val="28"/>
          <w:szCs w:val="28"/>
          <w:lang w:val="ru-RU"/>
        </w:rPr>
        <w:t>звития России от 7 декабря 2016</w:t>
      </w:r>
      <w:r w:rsidR="00195D46" w:rsidRPr="000F3405">
        <w:rPr>
          <w:sz w:val="28"/>
          <w:szCs w:val="28"/>
          <w:lang w:val="ru-RU"/>
        </w:rPr>
        <w:t xml:space="preserve"> </w:t>
      </w:r>
      <w:r w:rsidR="00CC43F7" w:rsidRPr="000F3405">
        <w:rPr>
          <w:sz w:val="28"/>
          <w:szCs w:val="28"/>
          <w:lang w:val="ru-RU"/>
        </w:rPr>
        <w:t>г.</w:t>
      </w:r>
      <w:r w:rsidR="00F92092" w:rsidRPr="000F3405">
        <w:rPr>
          <w:sz w:val="28"/>
          <w:szCs w:val="28"/>
          <w:lang w:val="ru-RU"/>
        </w:rPr>
        <w:t xml:space="preserve"> № </w:t>
      </w:r>
      <w:r w:rsidR="0053677C" w:rsidRPr="000F3405">
        <w:rPr>
          <w:sz w:val="28"/>
          <w:szCs w:val="28"/>
          <w:lang w:val="ru-RU"/>
        </w:rPr>
        <w:t>793</w:t>
      </w:r>
      <w:r w:rsidR="0074209F" w:rsidRPr="000F3405">
        <w:rPr>
          <w:sz w:val="28"/>
          <w:szCs w:val="28"/>
          <w:lang w:val="ru-RU"/>
        </w:rPr>
        <w:t>»</w:t>
      </w:r>
      <w:r w:rsidR="0053677C" w:rsidRPr="000F3405">
        <w:rPr>
          <w:sz w:val="28"/>
          <w:szCs w:val="28"/>
          <w:lang w:val="ru-RU"/>
        </w:rPr>
        <w:t>.</w:t>
      </w:r>
      <w:r w:rsidR="0060423D">
        <w:rPr>
          <w:sz w:val="28"/>
          <w:szCs w:val="28"/>
          <w:lang w:val="ru-RU"/>
        </w:rPr>
        <w:br w:type="page"/>
      </w:r>
    </w:p>
    <w:p w14:paraId="2B84C9A9" w14:textId="77777777" w:rsidR="00897FAD" w:rsidRPr="00AA0521" w:rsidRDefault="00190E4F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6705687"/>
      <w:r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3"/>
    </w:p>
    <w:p w14:paraId="203935D5" w14:textId="77777777" w:rsidR="007F69F1" w:rsidRPr="00AA0521" w:rsidRDefault="007F69F1" w:rsidP="001C7E6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215738DF" w14:textId="288FD863" w:rsidR="00742607" w:rsidRDefault="007F69F1" w:rsidP="00CD375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Земельны</w:t>
      </w:r>
      <w:r w:rsidR="00593928" w:rsidRPr="00DA6EA5">
        <w:rPr>
          <w:sz w:val="28"/>
          <w:szCs w:val="28"/>
          <w:lang w:val="ru-RU"/>
        </w:rPr>
        <w:t>е</w:t>
      </w:r>
      <w:r w:rsidRPr="00DA6EA5">
        <w:rPr>
          <w:sz w:val="28"/>
          <w:szCs w:val="28"/>
          <w:lang w:val="ru-RU"/>
        </w:rPr>
        <w:t xml:space="preserve"> участ</w:t>
      </w:r>
      <w:r w:rsidR="00593928" w:rsidRPr="00DA6EA5">
        <w:rPr>
          <w:sz w:val="28"/>
          <w:szCs w:val="28"/>
          <w:lang w:val="ru-RU"/>
        </w:rPr>
        <w:t>ки</w:t>
      </w:r>
      <w:r w:rsidRPr="00DA6EA5">
        <w:rPr>
          <w:sz w:val="28"/>
          <w:szCs w:val="28"/>
          <w:lang w:val="ru-RU"/>
        </w:rPr>
        <w:t xml:space="preserve"> с кадастровым</w:t>
      </w:r>
      <w:r w:rsidR="00593928" w:rsidRPr="00DA6EA5">
        <w:rPr>
          <w:sz w:val="28"/>
          <w:szCs w:val="28"/>
          <w:lang w:val="ru-RU"/>
        </w:rPr>
        <w:t>и</w:t>
      </w:r>
      <w:r w:rsidRPr="00DA6EA5">
        <w:rPr>
          <w:sz w:val="28"/>
          <w:szCs w:val="28"/>
          <w:lang w:val="ru-RU"/>
        </w:rPr>
        <w:t xml:space="preserve"> номер</w:t>
      </w:r>
      <w:r w:rsidR="00593928" w:rsidRPr="00DA6EA5">
        <w:rPr>
          <w:sz w:val="28"/>
          <w:szCs w:val="28"/>
          <w:lang w:val="ru-RU"/>
        </w:rPr>
        <w:t>ами</w:t>
      </w:r>
      <w:r w:rsidRPr="00DA6EA5">
        <w:rPr>
          <w:sz w:val="28"/>
          <w:szCs w:val="28"/>
          <w:lang w:val="ru-RU"/>
        </w:rPr>
        <w:t xml:space="preserve"> </w:t>
      </w:r>
      <w:r w:rsidR="00ED5638" w:rsidRPr="00ED5638">
        <w:rPr>
          <w:sz w:val="28"/>
          <w:szCs w:val="28"/>
          <w:lang w:val="ru-RU"/>
        </w:rPr>
        <w:t xml:space="preserve">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</w:t>
      </w:r>
      <w:r w:rsidR="008E667F" w:rsidRPr="00AE317E">
        <w:rPr>
          <w:sz w:val="28"/>
          <w:szCs w:val="28"/>
          <w:lang w:val="ru-RU"/>
        </w:rPr>
        <w:t xml:space="preserve"> </w:t>
      </w:r>
      <w:r w:rsidRPr="00DA6EA5">
        <w:rPr>
          <w:sz w:val="28"/>
          <w:szCs w:val="28"/>
          <w:lang w:val="ru-RU"/>
        </w:rPr>
        <w:t>расположен</w:t>
      </w:r>
      <w:r w:rsidR="00593928" w:rsidRPr="00DA6EA5">
        <w:rPr>
          <w:sz w:val="28"/>
          <w:szCs w:val="28"/>
          <w:lang w:val="ru-RU"/>
        </w:rPr>
        <w:t>ы</w:t>
      </w:r>
      <w:r w:rsidRPr="00DA6EA5">
        <w:rPr>
          <w:sz w:val="28"/>
          <w:szCs w:val="28"/>
          <w:lang w:val="ru-RU"/>
        </w:rPr>
        <w:t xml:space="preserve"> </w:t>
      </w:r>
      <w:r w:rsidR="00DA6EA5">
        <w:rPr>
          <w:sz w:val="28"/>
          <w:szCs w:val="28"/>
          <w:lang w:val="ru-RU"/>
        </w:rPr>
        <w:t xml:space="preserve">вблизи </w:t>
      </w:r>
      <w:r w:rsidR="00407D2B">
        <w:rPr>
          <w:sz w:val="28"/>
          <w:szCs w:val="28"/>
          <w:lang w:val="ru-RU"/>
        </w:rPr>
        <w:t>с</w:t>
      </w:r>
      <w:r w:rsidR="00593928" w:rsidRPr="00DA6EA5">
        <w:rPr>
          <w:sz w:val="28"/>
          <w:szCs w:val="28"/>
          <w:lang w:val="ru-RU"/>
        </w:rPr>
        <w:t xml:space="preserve">. </w:t>
      </w:r>
      <w:r w:rsidR="008E667F">
        <w:rPr>
          <w:sz w:val="28"/>
          <w:szCs w:val="28"/>
          <w:lang w:val="ru-RU"/>
        </w:rPr>
        <w:t xml:space="preserve">Сташково </w:t>
      </w:r>
      <w:r w:rsidR="00593928" w:rsidRPr="00DA6EA5">
        <w:rPr>
          <w:sz w:val="28"/>
          <w:szCs w:val="28"/>
          <w:lang w:val="ru-RU"/>
        </w:rPr>
        <w:t>Пермского муниципального округа Пермского края</w:t>
      </w:r>
      <w:r w:rsidR="00613261" w:rsidRPr="00DA6EA5">
        <w:rPr>
          <w:sz w:val="28"/>
          <w:szCs w:val="28"/>
          <w:lang w:val="ru-RU"/>
        </w:rPr>
        <w:t>.</w:t>
      </w:r>
    </w:p>
    <w:p w14:paraId="70FDC4AA" w14:textId="4E028BF6" w:rsidR="008E667F" w:rsidRDefault="00347CA6" w:rsidP="0063074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1</w:t>
      </w:r>
    </w:p>
    <w:p w14:paraId="3B55C398" w14:textId="754291BA" w:rsidR="00630743" w:rsidRDefault="00630743" w:rsidP="0063074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земельных участков, в отношении которых подготовлен Генеральный план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63"/>
        <w:gridCol w:w="2167"/>
        <w:gridCol w:w="2127"/>
        <w:gridCol w:w="1417"/>
        <w:gridCol w:w="2971"/>
      </w:tblGrid>
      <w:tr w:rsidR="008E667F" w:rsidRPr="00E91E6E" w14:paraId="421EF4B6" w14:textId="77777777" w:rsidTr="001E6E99">
        <w:tc>
          <w:tcPr>
            <w:tcW w:w="663" w:type="dxa"/>
            <w:vAlign w:val="center"/>
          </w:tcPr>
          <w:p w14:paraId="029F3B6F" w14:textId="4D245B2D" w:rsidR="008E667F" w:rsidRPr="00E91E6E" w:rsidRDefault="008E667F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167" w:type="dxa"/>
            <w:vAlign w:val="center"/>
          </w:tcPr>
          <w:p w14:paraId="31B7C51A" w14:textId="4A37F5AB" w:rsidR="008E667F" w:rsidRPr="00E91E6E" w:rsidRDefault="008E667F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Кадастровый номер земельного участка</w:t>
            </w:r>
          </w:p>
        </w:tc>
        <w:tc>
          <w:tcPr>
            <w:tcW w:w="2127" w:type="dxa"/>
            <w:vAlign w:val="center"/>
          </w:tcPr>
          <w:p w14:paraId="72113DA0" w14:textId="79DD41D6" w:rsidR="008E667F" w:rsidRPr="00E91E6E" w:rsidRDefault="008E667F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Вид разрешенного использования</w:t>
            </w:r>
          </w:p>
        </w:tc>
        <w:tc>
          <w:tcPr>
            <w:tcW w:w="1417" w:type="dxa"/>
            <w:vAlign w:val="center"/>
          </w:tcPr>
          <w:p w14:paraId="3335A419" w14:textId="2787C000" w:rsidR="008E667F" w:rsidRPr="00E91E6E" w:rsidRDefault="008E667F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 xml:space="preserve">Площадь земельного участка, </w:t>
            </w:r>
            <w:proofErr w:type="spellStart"/>
            <w:r w:rsidRPr="00E91E6E">
              <w:rPr>
                <w:sz w:val="20"/>
                <w:szCs w:val="20"/>
                <w:lang w:val="ru-RU"/>
              </w:rPr>
              <w:t>кв.м</w:t>
            </w:r>
            <w:proofErr w:type="spellEnd"/>
          </w:p>
        </w:tc>
        <w:tc>
          <w:tcPr>
            <w:tcW w:w="2971" w:type="dxa"/>
            <w:vAlign w:val="center"/>
          </w:tcPr>
          <w:p w14:paraId="1A762966" w14:textId="52E841EB" w:rsidR="008E667F" w:rsidRPr="00E91E6E" w:rsidRDefault="008E667F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Категория земель</w:t>
            </w:r>
          </w:p>
        </w:tc>
      </w:tr>
      <w:tr w:rsidR="00ED5638" w:rsidRPr="00E91E6E" w14:paraId="5CD99540" w14:textId="77777777" w:rsidTr="001E6E99">
        <w:tc>
          <w:tcPr>
            <w:tcW w:w="663" w:type="dxa"/>
            <w:vAlign w:val="center"/>
          </w:tcPr>
          <w:p w14:paraId="2BB176FC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522E65CE" w14:textId="2AB493AE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59:32:4370001:282</w:t>
            </w:r>
          </w:p>
        </w:tc>
        <w:tc>
          <w:tcPr>
            <w:tcW w:w="2127" w:type="dxa"/>
            <w:vAlign w:val="center"/>
          </w:tcPr>
          <w:p w14:paraId="59047BE2" w14:textId="6C92424A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</w:t>
            </w:r>
            <w:r w:rsidRPr="004A6962">
              <w:rPr>
                <w:sz w:val="20"/>
                <w:szCs w:val="20"/>
                <w:lang w:val="ru-RU"/>
              </w:rPr>
              <w:t>ля садоводства</w:t>
            </w:r>
          </w:p>
        </w:tc>
        <w:tc>
          <w:tcPr>
            <w:tcW w:w="1417" w:type="dxa"/>
            <w:vAlign w:val="center"/>
          </w:tcPr>
          <w:p w14:paraId="1C116419" w14:textId="4206070C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4A6962">
              <w:rPr>
                <w:sz w:val="20"/>
                <w:szCs w:val="20"/>
                <w:lang w:val="ru-RU"/>
              </w:rPr>
              <w:t>4859</w:t>
            </w:r>
          </w:p>
        </w:tc>
        <w:tc>
          <w:tcPr>
            <w:tcW w:w="2971" w:type="dxa"/>
            <w:vAlign w:val="center"/>
          </w:tcPr>
          <w:p w14:paraId="6239C223" w14:textId="7C491C11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6633732D" w14:textId="77777777" w:rsidTr="001E6E99">
        <w:tc>
          <w:tcPr>
            <w:tcW w:w="663" w:type="dxa"/>
            <w:vAlign w:val="center"/>
          </w:tcPr>
          <w:p w14:paraId="1EEEA5FF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4462E3CE" w14:textId="1A7E2155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59:32:4370001:283</w:t>
            </w:r>
          </w:p>
        </w:tc>
        <w:tc>
          <w:tcPr>
            <w:tcW w:w="2127" w:type="dxa"/>
            <w:vAlign w:val="center"/>
          </w:tcPr>
          <w:p w14:paraId="20CA2A35" w14:textId="73D185B4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</w:t>
            </w:r>
            <w:r w:rsidRPr="004A6962">
              <w:rPr>
                <w:sz w:val="20"/>
                <w:szCs w:val="20"/>
                <w:lang w:val="ru-RU"/>
              </w:rPr>
              <w:t>ля садоводства</w:t>
            </w:r>
          </w:p>
        </w:tc>
        <w:tc>
          <w:tcPr>
            <w:tcW w:w="1417" w:type="dxa"/>
            <w:vAlign w:val="center"/>
          </w:tcPr>
          <w:p w14:paraId="06C1FAF7" w14:textId="480343B3" w:rsidR="00ED5638" w:rsidRPr="004A6962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5464</w:t>
            </w:r>
          </w:p>
        </w:tc>
        <w:tc>
          <w:tcPr>
            <w:tcW w:w="2971" w:type="dxa"/>
            <w:vAlign w:val="center"/>
          </w:tcPr>
          <w:p w14:paraId="5AC582B0" w14:textId="404906DD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4B8257F4" w14:textId="77777777" w:rsidTr="001E6E99">
        <w:tc>
          <w:tcPr>
            <w:tcW w:w="663" w:type="dxa"/>
            <w:vAlign w:val="center"/>
          </w:tcPr>
          <w:p w14:paraId="46EB2F67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47866A58" w14:textId="4C992826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59:32:4370001:284</w:t>
            </w:r>
          </w:p>
        </w:tc>
        <w:tc>
          <w:tcPr>
            <w:tcW w:w="2127" w:type="dxa"/>
            <w:vAlign w:val="center"/>
          </w:tcPr>
          <w:p w14:paraId="0AAA8957" w14:textId="2AA607CF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</w:t>
            </w:r>
            <w:r w:rsidRPr="004A6962">
              <w:rPr>
                <w:sz w:val="20"/>
                <w:szCs w:val="20"/>
                <w:lang w:val="ru-RU"/>
              </w:rPr>
              <w:t>ля садоводства</w:t>
            </w:r>
          </w:p>
        </w:tc>
        <w:tc>
          <w:tcPr>
            <w:tcW w:w="1417" w:type="dxa"/>
            <w:vAlign w:val="center"/>
          </w:tcPr>
          <w:p w14:paraId="4B637A23" w14:textId="3E86470C" w:rsidR="00ED5638" w:rsidRPr="004A6962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2 690 </w:t>
            </w:r>
          </w:p>
        </w:tc>
        <w:tc>
          <w:tcPr>
            <w:tcW w:w="2971" w:type="dxa"/>
            <w:vAlign w:val="center"/>
          </w:tcPr>
          <w:p w14:paraId="42517F02" w14:textId="40606FB3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064998C9" w14:textId="77777777" w:rsidTr="001E6E99">
        <w:tc>
          <w:tcPr>
            <w:tcW w:w="663" w:type="dxa"/>
            <w:vAlign w:val="center"/>
          </w:tcPr>
          <w:p w14:paraId="5DB54CA9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0F4AD60D" w14:textId="000D5830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59:32:4370001:292</w:t>
            </w:r>
          </w:p>
        </w:tc>
        <w:tc>
          <w:tcPr>
            <w:tcW w:w="2127" w:type="dxa"/>
            <w:vAlign w:val="center"/>
          </w:tcPr>
          <w:p w14:paraId="45025E5B" w14:textId="1AFCE156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06EA944A" w14:textId="725D670C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5 895</w:t>
            </w:r>
          </w:p>
        </w:tc>
        <w:tc>
          <w:tcPr>
            <w:tcW w:w="2971" w:type="dxa"/>
            <w:vAlign w:val="center"/>
          </w:tcPr>
          <w:p w14:paraId="70479C71" w14:textId="044737CA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7AB78B17" w14:textId="77777777" w:rsidTr="001E6E99">
        <w:tc>
          <w:tcPr>
            <w:tcW w:w="663" w:type="dxa"/>
            <w:vAlign w:val="center"/>
          </w:tcPr>
          <w:p w14:paraId="0CD7E4B7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516DFBBF" w14:textId="4375BBD0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59:32:4370001:293</w:t>
            </w:r>
          </w:p>
        </w:tc>
        <w:tc>
          <w:tcPr>
            <w:tcW w:w="2127" w:type="dxa"/>
            <w:vAlign w:val="center"/>
          </w:tcPr>
          <w:p w14:paraId="035FC23B" w14:textId="16B2FD05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0BAAFDDF" w14:textId="6BA17637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438</w:t>
            </w:r>
          </w:p>
        </w:tc>
        <w:tc>
          <w:tcPr>
            <w:tcW w:w="2971" w:type="dxa"/>
            <w:vAlign w:val="center"/>
          </w:tcPr>
          <w:p w14:paraId="39D9FC79" w14:textId="2C410E2C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24A1BB80" w14:textId="77777777" w:rsidTr="001E6E99">
        <w:tc>
          <w:tcPr>
            <w:tcW w:w="663" w:type="dxa"/>
            <w:vAlign w:val="center"/>
          </w:tcPr>
          <w:p w14:paraId="0559F776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677717A5" w14:textId="56C980EE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59:32:4370001:294</w:t>
            </w:r>
          </w:p>
        </w:tc>
        <w:tc>
          <w:tcPr>
            <w:tcW w:w="2127" w:type="dxa"/>
            <w:vAlign w:val="center"/>
          </w:tcPr>
          <w:p w14:paraId="5ED31478" w14:textId="0B64073A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62C51F46" w14:textId="1775EA9B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312</w:t>
            </w:r>
          </w:p>
        </w:tc>
        <w:tc>
          <w:tcPr>
            <w:tcW w:w="2971" w:type="dxa"/>
            <w:vAlign w:val="center"/>
          </w:tcPr>
          <w:p w14:paraId="3F4DBEE9" w14:textId="21B5E812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2E4A40D8" w14:textId="77777777" w:rsidTr="001E6E99">
        <w:tc>
          <w:tcPr>
            <w:tcW w:w="663" w:type="dxa"/>
            <w:vAlign w:val="center"/>
          </w:tcPr>
          <w:p w14:paraId="690BE00D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079F5374" w14:textId="40577711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59:32:4370001:911</w:t>
            </w:r>
          </w:p>
        </w:tc>
        <w:tc>
          <w:tcPr>
            <w:tcW w:w="2127" w:type="dxa"/>
            <w:vAlign w:val="center"/>
          </w:tcPr>
          <w:p w14:paraId="06513EDE" w14:textId="767F9B9E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75E58730" w14:textId="1881F170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1233</w:t>
            </w:r>
          </w:p>
        </w:tc>
        <w:tc>
          <w:tcPr>
            <w:tcW w:w="2971" w:type="dxa"/>
            <w:vAlign w:val="center"/>
          </w:tcPr>
          <w:p w14:paraId="018033A7" w14:textId="4C182509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7A23EE27" w14:textId="77777777" w:rsidTr="001E6E99">
        <w:tc>
          <w:tcPr>
            <w:tcW w:w="663" w:type="dxa"/>
            <w:vAlign w:val="center"/>
          </w:tcPr>
          <w:p w14:paraId="6334C906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7B10C6BD" w14:textId="4376A089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59:32:4370001:116</w:t>
            </w:r>
          </w:p>
        </w:tc>
        <w:tc>
          <w:tcPr>
            <w:tcW w:w="2127" w:type="dxa"/>
            <w:vAlign w:val="center"/>
          </w:tcPr>
          <w:p w14:paraId="4DA53F83" w14:textId="38F971F3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для садоводства</w:t>
            </w:r>
          </w:p>
        </w:tc>
        <w:tc>
          <w:tcPr>
            <w:tcW w:w="1417" w:type="dxa"/>
            <w:vAlign w:val="center"/>
          </w:tcPr>
          <w:p w14:paraId="5782725C" w14:textId="54954A5F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5577</w:t>
            </w:r>
          </w:p>
        </w:tc>
        <w:tc>
          <w:tcPr>
            <w:tcW w:w="2971" w:type="dxa"/>
            <w:vAlign w:val="center"/>
          </w:tcPr>
          <w:p w14:paraId="426A113B" w14:textId="7E530935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3ECA4E57" w14:textId="77777777" w:rsidTr="001E6E99">
        <w:tc>
          <w:tcPr>
            <w:tcW w:w="663" w:type="dxa"/>
            <w:vAlign w:val="center"/>
          </w:tcPr>
          <w:p w14:paraId="0943E9EF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0D722123" w14:textId="52952945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59:32:4370001:176</w:t>
            </w:r>
          </w:p>
        </w:tc>
        <w:tc>
          <w:tcPr>
            <w:tcW w:w="2127" w:type="dxa"/>
            <w:vAlign w:val="center"/>
          </w:tcPr>
          <w:p w14:paraId="6E6DEEBD" w14:textId="3F5D0F03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  <w:t>в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едение</w:t>
            </w:r>
            <w:proofErr w:type="spellEnd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садоводства</w:t>
            </w:r>
            <w:proofErr w:type="spellEnd"/>
          </w:p>
        </w:tc>
        <w:tc>
          <w:tcPr>
            <w:tcW w:w="1417" w:type="dxa"/>
            <w:vAlign w:val="center"/>
          </w:tcPr>
          <w:p w14:paraId="0A6CBD41" w14:textId="7015C2D9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981</w:t>
            </w:r>
          </w:p>
        </w:tc>
        <w:tc>
          <w:tcPr>
            <w:tcW w:w="2971" w:type="dxa"/>
            <w:vAlign w:val="center"/>
          </w:tcPr>
          <w:p w14:paraId="08A50C02" w14:textId="0DE0FA18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0007E394" w14:textId="77777777" w:rsidTr="001E6E99">
        <w:tc>
          <w:tcPr>
            <w:tcW w:w="663" w:type="dxa"/>
            <w:vAlign w:val="center"/>
          </w:tcPr>
          <w:p w14:paraId="440D1C81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460B50BD" w14:textId="42CE0DC4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59:32:4370001:323</w:t>
            </w:r>
          </w:p>
        </w:tc>
        <w:tc>
          <w:tcPr>
            <w:tcW w:w="2127" w:type="dxa"/>
            <w:vAlign w:val="center"/>
          </w:tcPr>
          <w:p w14:paraId="3B252E43" w14:textId="75F2DE2F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для</w:t>
            </w:r>
            <w:proofErr w:type="spellEnd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сельскохозяйственного</w:t>
            </w:r>
            <w:proofErr w:type="spellEnd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производства</w:t>
            </w:r>
            <w:proofErr w:type="spellEnd"/>
          </w:p>
        </w:tc>
        <w:tc>
          <w:tcPr>
            <w:tcW w:w="1417" w:type="dxa"/>
            <w:vAlign w:val="center"/>
          </w:tcPr>
          <w:p w14:paraId="1C6CA4BF" w14:textId="0142A3F2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1600 </w:t>
            </w:r>
          </w:p>
        </w:tc>
        <w:tc>
          <w:tcPr>
            <w:tcW w:w="2971" w:type="dxa"/>
            <w:vAlign w:val="center"/>
          </w:tcPr>
          <w:p w14:paraId="0EF8F627" w14:textId="7498198F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7F481112" w14:textId="77777777" w:rsidTr="001E6E99">
        <w:tc>
          <w:tcPr>
            <w:tcW w:w="663" w:type="dxa"/>
            <w:vAlign w:val="center"/>
          </w:tcPr>
          <w:p w14:paraId="65CE1137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2D775096" w14:textId="230B010C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59:32:4370001:239</w:t>
            </w:r>
          </w:p>
        </w:tc>
        <w:tc>
          <w:tcPr>
            <w:tcW w:w="2127" w:type="dxa"/>
            <w:vAlign w:val="center"/>
          </w:tcPr>
          <w:p w14:paraId="555B49A8" w14:textId="7833F3E9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color w:val="252625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ru-RU"/>
              </w:rPr>
              <w:t>д</w:t>
            </w:r>
            <w:r w:rsidRPr="004A6962">
              <w:rPr>
                <w:sz w:val="20"/>
                <w:szCs w:val="20"/>
                <w:lang w:val="ru-RU"/>
              </w:rPr>
              <w:t>ля садоводства</w:t>
            </w:r>
          </w:p>
        </w:tc>
        <w:tc>
          <w:tcPr>
            <w:tcW w:w="1417" w:type="dxa"/>
            <w:vAlign w:val="center"/>
          </w:tcPr>
          <w:p w14:paraId="2A259098" w14:textId="7C212794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color w:val="252625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ru-RU"/>
              </w:rPr>
              <w:t>9000</w:t>
            </w:r>
          </w:p>
        </w:tc>
        <w:tc>
          <w:tcPr>
            <w:tcW w:w="2971" w:type="dxa"/>
            <w:vAlign w:val="center"/>
          </w:tcPr>
          <w:p w14:paraId="7E28D388" w14:textId="1EF85560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3574D9FE" w14:textId="77777777" w:rsidTr="001E6E99">
        <w:tc>
          <w:tcPr>
            <w:tcW w:w="663" w:type="dxa"/>
            <w:vAlign w:val="center"/>
          </w:tcPr>
          <w:p w14:paraId="2A9D2F54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6B2D6109" w14:textId="6A0995BA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59:32:4370001:288</w:t>
            </w:r>
          </w:p>
        </w:tc>
        <w:tc>
          <w:tcPr>
            <w:tcW w:w="2127" w:type="dxa"/>
            <w:vAlign w:val="center"/>
          </w:tcPr>
          <w:p w14:paraId="46F086F6" w14:textId="0512923E" w:rsidR="00ED5638" w:rsidRP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</w:t>
            </w:r>
            <w:r w:rsidRPr="004A6962">
              <w:rPr>
                <w:sz w:val="20"/>
                <w:szCs w:val="20"/>
                <w:lang w:val="ru-RU"/>
              </w:rPr>
              <w:t>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14766C67" w14:textId="53706CF1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color w:val="252625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lang w:val="ru-RU"/>
              </w:rPr>
              <w:t>2258</w:t>
            </w:r>
          </w:p>
        </w:tc>
        <w:tc>
          <w:tcPr>
            <w:tcW w:w="2971" w:type="dxa"/>
            <w:vAlign w:val="center"/>
          </w:tcPr>
          <w:p w14:paraId="1E296783" w14:textId="5787B563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53D03CAB" w14:textId="77777777" w:rsidTr="001E6E99">
        <w:tc>
          <w:tcPr>
            <w:tcW w:w="663" w:type="dxa"/>
            <w:vAlign w:val="center"/>
          </w:tcPr>
          <w:p w14:paraId="69A7161F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4A0884F8" w14:textId="0C467CB9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59:32:4370001:289</w:t>
            </w:r>
          </w:p>
        </w:tc>
        <w:tc>
          <w:tcPr>
            <w:tcW w:w="2127" w:type="dxa"/>
            <w:vAlign w:val="center"/>
          </w:tcPr>
          <w:p w14:paraId="43E1F28A" w14:textId="072B6BF3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</w:t>
            </w:r>
            <w:r w:rsidRPr="004A6962">
              <w:rPr>
                <w:sz w:val="20"/>
                <w:szCs w:val="20"/>
                <w:lang w:val="ru-RU"/>
              </w:rPr>
              <w:t>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4E2266CF" w14:textId="27D8F93C" w:rsidR="00ED5638" w:rsidRPr="004A6962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4A6962">
              <w:rPr>
                <w:sz w:val="20"/>
                <w:szCs w:val="20"/>
                <w:lang w:val="ru-RU"/>
              </w:rPr>
              <w:t>2300</w:t>
            </w:r>
          </w:p>
        </w:tc>
        <w:tc>
          <w:tcPr>
            <w:tcW w:w="2971" w:type="dxa"/>
            <w:vAlign w:val="center"/>
          </w:tcPr>
          <w:p w14:paraId="18CEE267" w14:textId="49DE2FDD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621744DF" w14:textId="77777777" w:rsidTr="001E6E99">
        <w:tc>
          <w:tcPr>
            <w:tcW w:w="663" w:type="dxa"/>
            <w:vAlign w:val="center"/>
          </w:tcPr>
          <w:p w14:paraId="37A3A000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1B3DE097" w14:textId="1A581693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59:32:4370001:290</w:t>
            </w:r>
          </w:p>
        </w:tc>
        <w:tc>
          <w:tcPr>
            <w:tcW w:w="2127" w:type="dxa"/>
            <w:vAlign w:val="center"/>
          </w:tcPr>
          <w:p w14:paraId="2FDDCA5D" w14:textId="4066D5E0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</w:t>
            </w:r>
            <w:r w:rsidRPr="004A6962">
              <w:rPr>
                <w:sz w:val="20"/>
                <w:szCs w:val="20"/>
                <w:lang w:val="ru-RU"/>
              </w:rPr>
              <w:t>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6AA90C87" w14:textId="4427CF5C" w:rsidR="00ED5638" w:rsidRPr="004A6962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4A6962">
              <w:rPr>
                <w:sz w:val="20"/>
                <w:szCs w:val="20"/>
                <w:lang w:val="ru-RU"/>
              </w:rPr>
              <w:t>2292</w:t>
            </w:r>
          </w:p>
        </w:tc>
        <w:tc>
          <w:tcPr>
            <w:tcW w:w="2971" w:type="dxa"/>
            <w:vAlign w:val="center"/>
          </w:tcPr>
          <w:p w14:paraId="72528077" w14:textId="464AE638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11A6BFAB" w14:textId="77777777" w:rsidTr="001E6E99">
        <w:tc>
          <w:tcPr>
            <w:tcW w:w="663" w:type="dxa"/>
            <w:vAlign w:val="center"/>
          </w:tcPr>
          <w:p w14:paraId="6BA2E295" w14:textId="77777777" w:rsidR="00ED5638" w:rsidRPr="00E91E6E" w:rsidRDefault="00ED5638" w:rsidP="008E667F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62DB5A19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59:32:4370001:1096</w:t>
            </w:r>
          </w:p>
        </w:tc>
        <w:tc>
          <w:tcPr>
            <w:tcW w:w="2127" w:type="dxa"/>
            <w:vAlign w:val="center"/>
          </w:tcPr>
          <w:p w14:paraId="141C678C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</w:t>
            </w:r>
            <w:r w:rsidRPr="004A6962">
              <w:rPr>
                <w:sz w:val="20"/>
                <w:szCs w:val="20"/>
                <w:lang w:val="ru-RU"/>
              </w:rPr>
              <w:t>ля садоводства</w:t>
            </w:r>
          </w:p>
        </w:tc>
        <w:tc>
          <w:tcPr>
            <w:tcW w:w="1417" w:type="dxa"/>
            <w:vAlign w:val="center"/>
          </w:tcPr>
          <w:p w14:paraId="20BD2002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13150</w:t>
            </w:r>
          </w:p>
        </w:tc>
        <w:tc>
          <w:tcPr>
            <w:tcW w:w="2971" w:type="dxa"/>
            <w:vAlign w:val="center"/>
          </w:tcPr>
          <w:p w14:paraId="12819E68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41A29F7E" w14:textId="77777777" w:rsidTr="001E6E99">
        <w:tc>
          <w:tcPr>
            <w:tcW w:w="663" w:type="dxa"/>
            <w:vAlign w:val="center"/>
          </w:tcPr>
          <w:p w14:paraId="634379B9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2EA1A066" w14:textId="75DCEF89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59:32:4370001:1152</w:t>
            </w:r>
          </w:p>
        </w:tc>
        <w:tc>
          <w:tcPr>
            <w:tcW w:w="2127" w:type="dxa"/>
            <w:vAlign w:val="center"/>
          </w:tcPr>
          <w:p w14:paraId="09933C01" w14:textId="37DE5820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  <w:t>для ведения личного подсобного хозяйства на полевых участках</w:t>
            </w:r>
          </w:p>
        </w:tc>
        <w:tc>
          <w:tcPr>
            <w:tcW w:w="1417" w:type="dxa"/>
            <w:vAlign w:val="center"/>
          </w:tcPr>
          <w:p w14:paraId="7071A8C2" w14:textId="67E7991E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4259</w:t>
            </w:r>
          </w:p>
        </w:tc>
        <w:tc>
          <w:tcPr>
            <w:tcW w:w="2971" w:type="dxa"/>
            <w:vAlign w:val="center"/>
          </w:tcPr>
          <w:p w14:paraId="536415BC" w14:textId="3AE9F767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3222C5A7" w14:textId="77777777" w:rsidTr="001E6E99">
        <w:tc>
          <w:tcPr>
            <w:tcW w:w="663" w:type="dxa"/>
            <w:vAlign w:val="center"/>
          </w:tcPr>
          <w:p w14:paraId="34DFD99A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0AABB35A" w14:textId="3CC50CA6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59:32:4370001:1153</w:t>
            </w:r>
          </w:p>
        </w:tc>
        <w:tc>
          <w:tcPr>
            <w:tcW w:w="2127" w:type="dxa"/>
            <w:vAlign w:val="center"/>
          </w:tcPr>
          <w:p w14:paraId="780C4554" w14:textId="6E831B29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  <w:t>для ведения личного подсобного хозяйства на полевых участках</w:t>
            </w:r>
          </w:p>
        </w:tc>
        <w:tc>
          <w:tcPr>
            <w:tcW w:w="1417" w:type="dxa"/>
            <w:vAlign w:val="center"/>
          </w:tcPr>
          <w:p w14:paraId="09CCAC38" w14:textId="36B5F273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603</w:t>
            </w:r>
          </w:p>
        </w:tc>
        <w:tc>
          <w:tcPr>
            <w:tcW w:w="2971" w:type="dxa"/>
            <w:vAlign w:val="center"/>
          </w:tcPr>
          <w:p w14:paraId="0BF787D6" w14:textId="7D22F7AC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4E8843B4" w14:textId="77777777" w:rsidTr="001E6E99">
        <w:tc>
          <w:tcPr>
            <w:tcW w:w="663" w:type="dxa"/>
            <w:vAlign w:val="center"/>
          </w:tcPr>
          <w:p w14:paraId="2AF4C013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0A79567F" w14:textId="41846FC7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59:32:4370001:1154</w:t>
            </w:r>
          </w:p>
        </w:tc>
        <w:tc>
          <w:tcPr>
            <w:tcW w:w="2127" w:type="dxa"/>
            <w:vAlign w:val="center"/>
          </w:tcPr>
          <w:p w14:paraId="6BF80573" w14:textId="10C10D85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Для сельскохозяйственного производства</w:t>
            </w:r>
          </w:p>
        </w:tc>
        <w:tc>
          <w:tcPr>
            <w:tcW w:w="1417" w:type="dxa"/>
            <w:vAlign w:val="center"/>
          </w:tcPr>
          <w:p w14:paraId="24F5F947" w14:textId="59307431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3057</w:t>
            </w:r>
          </w:p>
        </w:tc>
        <w:tc>
          <w:tcPr>
            <w:tcW w:w="2971" w:type="dxa"/>
            <w:vAlign w:val="center"/>
          </w:tcPr>
          <w:p w14:paraId="0B68CCDF" w14:textId="32E66394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2398EA2D" w14:textId="77777777" w:rsidTr="001E6E99">
        <w:tc>
          <w:tcPr>
            <w:tcW w:w="663" w:type="dxa"/>
            <w:vAlign w:val="center"/>
          </w:tcPr>
          <w:p w14:paraId="29D78BBB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4D185601" w14:textId="4B86EE32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59:32:4370001:1155</w:t>
            </w:r>
          </w:p>
        </w:tc>
        <w:tc>
          <w:tcPr>
            <w:tcW w:w="2127" w:type="dxa"/>
            <w:vAlign w:val="center"/>
          </w:tcPr>
          <w:p w14:paraId="39A852BC" w14:textId="126CCE4E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  <w:t>д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ля</w:t>
            </w:r>
            <w:proofErr w:type="spellEnd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садоводства</w:t>
            </w:r>
            <w:proofErr w:type="spellEnd"/>
          </w:p>
        </w:tc>
        <w:tc>
          <w:tcPr>
            <w:tcW w:w="1417" w:type="dxa"/>
            <w:vAlign w:val="center"/>
          </w:tcPr>
          <w:p w14:paraId="097ABF21" w14:textId="73334D84" w:rsidR="00ED5638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22463</w:t>
            </w:r>
          </w:p>
        </w:tc>
        <w:tc>
          <w:tcPr>
            <w:tcW w:w="2971" w:type="dxa"/>
            <w:vAlign w:val="center"/>
          </w:tcPr>
          <w:p w14:paraId="45031DBE" w14:textId="1231B03A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438A2798" w14:textId="77777777" w:rsidTr="001E6E99">
        <w:tc>
          <w:tcPr>
            <w:tcW w:w="663" w:type="dxa"/>
            <w:vAlign w:val="center"/>
          </w:tcPr>
          <w:p w14:paraId="4513CC53" w14:textId="77777777" w:rsidR="00ED5638" w:rsidRPr="00E91E6E" w:rsidRDefault="00ED5638" w:rsidP="008E667F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239277C0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59:32:4370001:1149</w:t>
            </w:r>
          </w:p>
        </w:tc>
        <w:tc>
          <w:tcPr>
            <w:tcW w:w="2127" w:type="dxa"/>
            <w:vAlign w:val="center"/>
          </w:tcPr>
          <w:p w14:paraId="4508D44C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  <w:t>д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ля</w:t>
            </w:r>
            <w:proofErr w:type="spellEnd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садоводства</w:t>
            </w:r>
            <w:proofErr w:type="spellEnd"/>
          </w:p>
        </w:tc>
        <w:tc>
          <w:tcPr>
            <w:tcW w:w="1417" w:type="dxa"/>
            <w:vAlign w:val="center"/>
          </w:tcPr>
          <w:p w14:paraId="7EC52F63" w14:textId="77777777" w:rsidR="00ED5638" w:rsidRPr="00E91E6E" w:rsidRDefault="00ED5638" w:rsidP="00E91E6E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1400</w:t>
            </w:r>
          </w:p>
        </w:tc>
        <w:tc>
          <w:tcPr>
            <w:tcW w:w="2971" w:type="dxa"/>
            <w:vAlign w:val="center"/>
          </w:tcPr>
          <w:p w14:paraId="6DB7E99D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1953A389" w14:textId="77777777" w:rsidTr="001E6E99">
        <w:tc>
          <w:tcPr>
            <w:tcW w:w="663" w:type="dxa"/>
            <w:vAlign w:val="center"/>
          </w:tcPr>
          <w:p w14:paraId="261DB9ED" w14:textId="77777777" w:rsidR="00ED5638" w:rsidRPr="00E91E6E" w:rsidRDefault="00ED5638" w:rsidP="008E667F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5D728C6B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59:32:4370001:1150</w:t>
            </w:r>
          </w:p>
        </w:tc>
        <w:tc>
          <w:tcPr>
            <w:tcW w:w="2127" w:type="dxa"/>
            <w:vAlign w:val="center"/>
          </w:tcPr>
          <w:p w14:paraId="0E81BE1D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  <w:t>д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ля</w:t>
            </w:r>
            <w:proofErr w:type="spellEnd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садоводства</w:t>
            </w:r>
            <w:proofErr w:type="spellEnd"/>
          </w:p>
        </w:tc>
        <w:tc>
          <w:tcPr>
            <w:tcW w:w="1417" w:type="dxa"/>
            <w:vAlign w:val="center"/>
          </w:tcPr>
          <w:p w14:paraId="22671ED3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1 544</w:t>
            </w:r>
          </w:p>
        </w:tc>
        <w:tc>
          <w:tcPr>
            <w:tcW w:w="2971" w:type="dxa"/>
            <w:vAlign w:val="center"/>
          </w:tcPr>
          <w:p w14:paraId="691658A5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54F072F5" w14:textId="77777777" w:rsidTr="001E6E99">
        <w:tc>
          <w:tcPr>
            <w:tcW w:w="663" w:type="dxa"/>
            <w:vAlign w:val="center"/>
          </w:tcPr>
          <w:p w14:paraId="22B33E90" w14:textId="77777777" w:rsidR="00ED5638" w:rsidRPr="00E91E6E" w:rsidRDefault="00ED5638" w:rsidP="008E667F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5173DF52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59:32:4370001:19</w:t>
            </w:r>
          </w:p>
        </w:tc>
        <w:tc>
          <w:tcPr>
            <w:tcW w:w="2127" w:type="dxa"/>
            <w:vAlign w:val="center"/>
          </w:tcPr>
          <w:p w14:paraId="654B31CA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  <w:t>д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ля</w:t>
            </w:r>
            <w:proofErr w:type="spellEnd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садоводства</w:t>
            </w:r>
            <w:proofErr w:type="spellEnd"/>
          </w:p>
        </w:tc>
        <w:tc>
          <w:tcPr>
            <w:tcW w:w="1417" w:type="dxa"/>
            <w:vAlign w:val="center"/>
          </w:tcPr>
          <w:p w14:paraId="10C20CE5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2520</w:t>
            </w:r>
          </w:p>
        </w:tc>
        <w:tc>
          <w:tcPr>
            <w:tcW w:w="2971" w:type="dxa"/>
            <w:vAlign w:val="center"/>
          </w:tcPr>
          <w:p w14:paraId="7F755FFD" w14:textId="77777777" w:rsidR="00ED5638" w:rsidRPr="00E91E6E" w:rsidRDefault="00ED5638" w:rsidP="008E667F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465EEA2E" w14:textId="77777777" w:rsidTr="001E6E99">
        <w:tc>
          <w:tcPr>
            <w:tcW w:w="663" w:type="dxa"/>
            <w:vAlign w:val="center"/>
          </w:tcPr>
          <w:p w14:paraId="43D012F6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207441A8" w14:textId="147012DA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59:32:4370001:40</w:t>
            </w:r>
          </w:p>
        </w:tc>
        <w:tc>
          <w:tcPr>
            <w:tcW w:w="2127" w:type="dxa"/>
            <w:vAlign w:val="center"/>
          </w:tcPr>
          <w:p w14:paraId="27079F27" w14:textId="2A8FE5AD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</w:pPr>
            <w:r w:rsidRPr="00E91E6E"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  <w:t>д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ля</w:t>
            </w:r>
            <w:proofErr w:type="spellEnd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1E6E">
              <w:rPr>
                <w:color w:val="252625"/>
                <w:sz w:val="20"/>
                <w:szCs w:val="20"/>
                <w:shd w:val="clear" w:color="auto" w:fill="FFFFFF"/>
              </w:rPr>
              <w:t>садоводства</w:t>
            </w:r>
            <w:proofErr w:type="spellEnd"/>
          </w:p>
        </w:tc>
        <w:tc>
          <w:tcPr>
            <w:tcW w:w="1417" w:type="dxa"/>
            <w:vAlign w:val="center"/>
          </w:tcPr>
          <w:p w14:paraId="6A715BD4" w14:textId="6D6AE554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color w:val="252625"/>
                <w:sz w:val="20"/>
                <w:szCs w:val="20"/>
                <w:shd w:val="clear" w:color="auto" w:fill="FFFFFF"/>
              </w:rPr>
            </w:pPr>
            <w:r w:rsidRPr="00E91E6E">
              <w:rPr>
                <w:sz w:val="20"/>
                <w:szCs w:val="20"/>
                <w:lang w:val="ru-RU"/>
              </w:rPr>
              <w:t>1500</w:t>
            </w:r>
          </w:p>
        </w:tc>
        <w:tc>
          <w:tcPr>
            <w:tcW w:w="2971" w:type="dxa"/>
            <w:vAlign w:val="center"/>
          </w:tcPr>
          <w:p w14:paraId="19DCCADB" w14:textId="38ECAC4C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4A08FEAF" w14:textId="77777777" w:rsidTr="001E6E99">
        <w:tc>
          <w:tcPr>
            <w:tcW w:w="663" w:type="dxa"/>
            <w:vAlign w:val="center"/>
          </w:tcPr>
          <w:p w14:paraId="7DFBC81C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3F38D967" w14:textId="62A84622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59:32:4370001:859</w:t>
            </w:r>
          </w:p>
        </w:tc>
        <w:tc>
          <w:tcPr>
            <w:tcW w:w="2127" w:type="dxa"/>
            <w:vAlign w:val="center"/>
          </w:tcPr>
          <w:p w14:paraId="02F90862" w14:textId="6C9783EE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color w:val="252625"/>
                <w:sz w:val="20"/>
                <w:szCs w:val="20"/>
                <w:shd w:val="clear" w:color="auto" w:fill="FFFFFF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26C3416A" w14:textId="0BAD2BCA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2010</w:t>
            </w:r>
          </w:p>
        </w:tc>
        <w:tc>
          <w:tcPr>
            <w:tcW w:w="2971" w:type="dxa"/>
            <w:vAlign w:val="center"/>
          </w:tcPr>
          <w:p w14:paraId="2BB140A0" w14:textId="0D758E45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778958A4" w14:textId="77777777" w:rsidTr="001E6E99">
        <w:tc>
          <w:tcPr>
            <w:tcW w:w="663" w:type="dxa"/>
            <w:vAlign w:val="center"/>
          </w:tcPr>
          <w:p w14:paraId="08675128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7EA117F6" w14:textId="2726B5AC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59:32:4370001:683</w:t>
            </w:r>
          </w:p>
        </w:tc>
        <w:tc>
          <w:tcPr>
            <w:tcW w:w="2127" w:type="dxa"/>
            <w:vAlign w:val="center"/>
          </w:tcPr>
          <w:p w14:paraId="05212D8F" w14:textId="13146200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64DD7DB8" w14:textId="10005DAA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1279</w:t>
            </w:r>
          </w:p>
        </w:tc>
        <w:tc>
          <w:tcPr>
            <w:tcW w:w="2971" w:type="dxa"/>
            <w:vAlign w:val="center"/>
          </w:tcPr>
          <w:p w14:paraId="202CF395" w14:textId="7915F70E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4785CB6C" w14:textId="77777777" w:rsidTr="001E6E99">
        <w:tc>
          <w:tcPr>
            <w:tcW w:w="663" w:type="dxa"/>
            <w:vAlign w:val="center"/>
          </w:tcPr>
          <w:p w14:paraId="14680BDC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769BA812" w14:textId="4888A7DE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59:32:4370001:858</w:t>
            </w:r>
          </w:p>
        </w:tc>
        <w:tc>
          <w:tcPr>
            <w:tcW w:w="2127" w:type="dxa"/>
            <w:vAlign w:val="center"/>
          </w:tcPr>
          <w:p w14:paraId="4C8BC0BC" w14:textId="3D9CCA89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572DA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286DD26D" w14:textId="4312D046" w:rsidR="00ED5638" w:rsidRPr="00E572DA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Pr="00E572DA">
              <w:rPr>
                <w:sz w:val="20"/>
                <w:szCs w:val="20"/>
                <w:lang w:val="ru-RU"/>
              </w:rPr>
              <w:t>243</w:t>
            </w:r>
          </w:p>
        </w:tc>
        <w:tc>
          <w:tcPr>
            <w:tcW w:w="2971" w:type="dxa"/>
            <w:vAlign w:val="center"/>
          </w:tcPr>
          <w:p w14:paraId="182E692E" w14:textId="43CCD37D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14F66C0F" w14:textId="77777777" w:rsidTr="001E6E99">
        <w:tc>
          <w:tcPr>
            <w:tcW w:w="663" w:type="dxa"/>
            <w:vAlign w:val="center"/>
          </w:tcPr>
          <w:p w14:paraId="7AE10556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2596B951" w14:textId="49183839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59:32:4370001:852</w:t>
            </w:r>
          </w:p>
        </w:tc>
        <w:tc>
          <w:tcPr>
            <w:tcW w:w="2127" w:type="dxa"/>
            <w:vAlign w:val="center"/>
          </w:tcPr>
          <w:p w14:paraId="22502E39" w14:textId="4131AE29" w:rsidR="00ED5638" w:rsidRPr="004A6962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1E6E99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7909F35B" w14:textId="29F3315D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Pr="001E6E99">
              <w:rPr>
                <w:sz w:val="20"/>
                <w:szCs w:val="20"/>
                <w:lang w:val="ru-RU"/>
              </w:rPr>
              <w:t>814</w:t>
            </w:r>
          </w:p>
        </w:tc>
        <w:tc>
          <w:tcPr>
            <w:tcW w:w="2971" w:type="dxa"/>
            <w:vAlign w:val="center"/>
          </w:tcPr>
          <w:p w14:paraId="0DC9E22C" w14:textId="71B987C9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77C2DE5C" w14:textId="77777777" w:rsidTr="001E6E99">
        <w:tc>
          <w:tcPr>
            <w:tcW w:w="663" w:type="dxa"/>
            <w:vAlign w:val="center"/>
          </w:tcPr>
          <w:p w14:paraId="4C9C2628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1D70BAE7" w14:textId="2350621E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59:32:4370001:828</w:t>
            </w:r>
          </w:p>
        </w:tc>
        <w:tc>
          <w:tcPr>
            <w:tcW w:w="2127" w:type="dxa"/>
            <w:vAlign w:val="center"/>
          </w:tcPr>
          <w:p w14:paraId="08BEF8C1" w14:textId="5DD0E9E5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1E6E99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2159A682" w14:textId="32A9DD98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Pr="001E6E99">
              <w:rPr>
                <w:sz w:val="20"/>
                <w:szCs w:val="20"/>
                <w:lang w:val="ru-RU"/>
              </w:rPr>
              <w:t>043</w:t>
            </w:r>
          </w:p>
        </w:tc>
        <w:tc>
          <w:tcPr>
            <w:tcW w:w="2971" w:type="dxa"/>
            <w:vAlign w:val="center"/>
          </w:tcPr>
          <w:p w14:paraId="07558B04" w14:textId="39A6DD2C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60ADCC44" w14:textId="77777777" w:rsidTr="001E6E99">
        <w:tc>
          <w:tcPr>
            <w:tcW w:w="663" w:type="dxa"/>
            <w:vAlign w:val="center"/>
          </w:tcPr>
          <w:p w14:paraId="09D95B52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729121D7" w14:textId="18499A82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59:32:4370001:701</w:t>
            </w:r>
          </w:p>
        </w:tc>
        <w:tc>
          <w:tcPr>
            <w:tcW w:w="2127" w:type="dxa"/>
            <w:vAlign w:val="center"/>
          </w:tcPr>
          <w:p w14:paraId="44CC3921" w14:textId="5AB91B4E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1E6E99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69B882EC" w14:textId="0A597461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3400</w:t>
            </w:r>
          </w:p>
        </w:tc>
        <w:tc>
          <w:tcPr>
            <w:tcW w:w="2971" w:type="dxa"/>
            <w:vAlign w:val="center"/>
          </w:tcPr>
          <w:p w14:paraId="66839310" w14:textId="24D25614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  <w:tr w:rsidR="00ED5638" w:rsidRPr="00E91E6E" w14:paraId="37A3CC18" w14:textId="77777777" w:rsidTr="001E6E99">
        <w:tc>
          <w:tcPr>
            <w:tcW w:w="663" w:type="dxa"/>
            <w:vAlign w:val="center"/>
          </w:tcPr>
          <w:p w14:paraId="0682256C" w14:textId="77777777" w:rsidR="00ED5638" w:rsidRPr="00E91E6E" w:rsidRDefault="00ED5638" w:rsidP="00ED5638">
            <w:pPr>
              <w:pStyle w:val="a8"/>
              <w:numPr>
                <w:ilvl w:val="0"/>
                <w:numId w:val="11"/>
              </w:numPr>
              <w:tabs>
                <w:tab w:val="left" w:pos="567"/>
                <w:tab w:val="left" w:pos="1134"/>
              </w:tabs>
              <w:ind w:left="0" w:firstLine="0"/>
              <w:contextualSpacing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167" w:type="dxa"/>
            <w:vAlign w:val="center"/>
          </w:tcPr>
          <w:p w14:paraId="49E2561C" w14:textId="343CF085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59:32:4370001:702</w:t>
            </w:r>
          </w:p>
        </w:tc>
        <w:tc>
          <w:tcPr>
            <w:tcW w:w="2127" w:type="dxa"/>
            <w:vAlign w:val="center"/>
          </w:tcPr>
          <w:p w14:paraId="0B0E3AA7" w14:textId="20E3DB16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1E6E99">
              <w:rPr>
                <w:sz w:val="20"/>
                <w:szCs w:val="20"/>
                <w:lang w:val="ru-RU"/>
              </w:rPr>
              <w:t>Для ведения личного подсобного хозяйства</w:t>
            </w:r>
          </w:p>
        </w:tc>
        <w:tc>
          <w:tcPr>
            <w:tcW w:w="1417" w:type="dxa"/>
            <w:vAlign w:val="center"/>
          </w:tcPr>
          <w:p w14:paraId="3BECE146" w14:textId="60589A61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1E6E99">
              <w:rPr>
                <w:sz w:val="20"/>
                <w:szCs w:val="20"/>
                <w:lang w:val="ru-RU"/>
              </w:rPr>
              <w:t>982</w:t>
            </w:r>
          </w:p>
        </w:tc>
        <w:tc>
          <w:tcPr>
            <w:tcW w:w="2971" w:type="dxa"/>
            <w:vAlign w:val="center"/>
          </w:tcPr>
          <w:p w14:paraId="098B14A6" w14:textId="42276EB4" w:rsidR="00ED5638" w:rsidRPr="00E91E6E" w:rsidRDefault="00ED5638" w:rsidP="00ED5638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E91E6E">
              <w:rPr>
                <w:sz w:val="20"/>
                <w:szCs w:val="20"/>
                <w:lang w:val="ru-RU"/>
              </w:rPr>
              <w:t>Земли сельскохозяйственного назначения</w:t>
            </w:r>
          </w:p>
        </w:tc>
      </w:tr>
    </w:tbl>
    <w:p w14:paraId="43349982" w14:textId="657DA1BB" w:rsidR="008E667F" w:rsidRDefault="008E667F" w:rsidP="00CD375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74E3AD1" w14:textId="1B9D656F" w:rsidR="00851D33" w:rsidRPr="007E06A6" w:rsidRDefault="00FF4B99" w:rsidP="00CD3750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E06A6">
        <w:rPr>
          <w:sz w:val="28"/>
          <w:szCs w:val="28"/>
          <w:lang w:val="ru-RU"/>
        </w:rPr>
        <w:t>Транспортной осью, которая может обеспечить внешние связи земельн</w:t>
      </w:r>
      <w:r w:rsidR="00650E33" w:rsidRPr="007E06A6">
        <w:rPr>
          <w:sz w:val="28"/>
          <w:szCs w:val="28"/>
          <w:lang w:val="ru-RU"/>
        </w:rPr>
        <w:t>ых</w:t>
      </w:r>
      <w:r w:rsidRPr="007E06A6">
        <w:rPr>
          <w:sz w:val="28"/>
          <w:szCs w:val="28"/>
          <w:lang w:val="ru-RU"/>
        </w:rPr>
        <w:t xml:space="preserve"> участк</w:t>
      </w:r>
      <w:r w:rsidR="00650E33" w:rsidRPr="007E06A6">
        <w:rPr>
          <w:sz w:val="28"/>
          <w:szCs w:val="28"/>
          <w:lang w:val="ru-RU"/>
        </w:rPr>
        <w:t>ов</w:t>
      </w:r>
      <w:r w:rsidRPr="007E06A6">
        <w:rPr>
          <w:sz w:val="28"/>
          <w:szCs w:val="28"/>
          <w:lang w:val="ru-RU"/>
        </w:rPr>
        <w:t xml:space="preserve"> </w:t>
      </w:r>
      <w:r w:rsidR="00742607" w:rsidRPr="007E06A6">
        <w:rPr>
          <w:sz w:val="28"/>
          <w:szCs w:val="28"/>
          <w:lang w:val="ru-RU"/>
        </w:rPr>
        <w:t>с</w:t>
      </w:r>
      <w:r w:rsidR="00624626">
        <w:rPr>
          <w:sz w:val="28"/>
          <w:szCs w:val="28"/>
          <w:lang w:val="ru-RU"/>
        </w:rPr>
        <w:t xml:space="preserve"> </w:t>
      </w:r>
      <w:r w:rsidR="00613261" w:rsidRPr="007E06A6">
        <w:rPr>
          <w:sz w:val="28"/>
          <w:szCs w:val="28"/>
          <w:lang w:val="ru-RU"/>
        </w:rPr>
        <w:t xml:space="preserve">населенными пунктами </w:t>
      </w:r>
      <w:r w:rsidR="00650E33" w:rsidRPr="007E06A6">
        <w:rPr>
          <w:sz w:val="28"/>
          <w:szCs w:val="28"/>
          <w:lang w:val="ru-RU"/>
        </w:rPr>
        <w:t>Пермского муниципального</w:t>
      </w:r>
      <w:r w:rsidRPr="007E06A6">
        <w:rPr>
          <w:sz w:val="28"/>
          <w:szCs w:val="28"/>
          <w:lang w:val="ru-RU"/>
        </w:rPr>
        <w:t xml:space="preserve"> округа</w:t>
      </w:r>
      <w:r w:rsidR="007E5CFB" w:rsidRPr="007E06A6">
        <w:rPr>
          <w:sz w:val="28"/>
          <w:szCs w:val="28"/>
          <w:lang w:val="ru-RU"/>
        </w:rPr>
        <w:t xml:space="preserve"> Пермского края</w:t>
      </w:r>
      <w:r w:rsidRPr="007E06A6">
        <w:rPr>
          <w:sz w:val="28"/>
          <w:szCs w:val="28"/>
          <w:lang w:val="ru-RU"/>
        </w:rPr>
        <w:t>, служ</w:t>
      </w:r>
      <w:r w:rsidR="00650E33" w:rsidRPr="007E06A6">
        <w:rPr>
          <w:sz w:val="28"/>
          <w:szCs w:val="28"/>
          <w:lang w:val="ru-RU"/>
        </w:rPr>
        <w:t>и</w:t>
      </w:r>
      <w:r w:rsidRPr="007E06A6">
        <w:rPr>
          <w:sz w:val="28"/>
          <w:szCs w:val="28"/>
          <w:lang w:val="ru-RU"/>
        </w:rPr>
        <w:t>т автомобильн</w:t>
      </w:r>
      <w:r w:rsidR="00650E33" w:rsidRPr="007E06A6">
        <w:rPr>
          <w:sz w:val="28"/>
          <w:szCs w:val="28"/>
          <w:lang w:val="ru-RU"/>
        </w:rPr>
        <w:t>ая</w:t>
      </w:r>
      <w:r w:rsidR="00742607" w:rsidRPr="007E06A6">
        <w:rPr>
          <w:sz w:val="28"/>
          <w:szCs w:val="28"/>
          <w:lang w:val="ru-RU"/>
        </w:rPr>
        <w:t xml:space="preserve"> </w:t>
      </w:r>
      <w:r w:rsidRPr="007E06A6">
        <w:rPr>
          <w:sz w:val="28"/>
          <w:szCs w:val="28"/>
          <w:lang w:val="ru-RU"/>
        </w:rPr>
        <w:t>дорог</w:t>
      </w:r>
      <w:r w:rsidR="00650E33" w:rsidRPr="007E06A6">
        <w:rPr>
          <w:sz w:val="28"/>
          <w:szCs w:val="28"/>
          <w:lang w:val="ru-RU"/>
        </w:rPr>
        <w:t>а</w:t>
      </w:r>
      <w:r w:rsidR="00575195" w:rsidRPr="007E06A6">
        <w:rPr>
          <w:sz w:val="28"/>
          <w:szCs w:val="28"/>
          <w:lang w:val="ru-RU"/>
        </w:rPr>
        <w:t xml:space="preserve"> местного значения</w:t>
      </w:r>
      <w:r w:rsidR="00650E33" w:rsidRPr="007E06A6">
        <w:rPr>
          <w:sz w:val="28"/>
          <w:szCs w:val="28"/>
          <w:lang w:val="ru-RU"/>
        </w:rPr>
        <w:t xml:space="preserve"> </w:t>
      </w:r>
      <w:r w:rsidR="008E667F" w:rsidRPr="007E06A6">
        <w:rPr>
          <w:sz w:val="28"/>
          <w:szCs w:val="28"/>
          <w:lang w:val="ru-RU"/>
        </w:rPr>
        <w:t>–</w:t>
      </w:r>
      <w:r w:rsidR="00650E33" w:rsidRPr="007E06A6">
        <w:rPr>
          <w:sz w:val="28"/>
          <w:szCs w:val="28"/>
          <w:lang w:val="ru-RU"/>
        </w:rPr>
        <w:t xml:space="preserve"> </w:t>
      </w:r>
      <w:r w:rsidR="008E667F" w:rsidRPr="007E06A6">
        <w:rPr>
          <w:sz w:val="28"/>
          <w:szCs w:val="28"/>
          <w:lang w:val="ru-RU"/>
        </w:rPr>
        <w:t>Рождественское-Сташково</w:t>
      </w:r>
      <w:r w:rsidR="00B14778" w:rsidRPr="007E06A6">
        <w:rPr>
          <w:sz w:val="28"/>
          <w:szCs w:val="28"/>
          <w:lang w:val="ru-RU"/>
        </w:rPr>
        <w:t>, проходящ</w:t>
      </w:r>
      <w:r w:rsidR="00650E33" w:rsidRPr="007E06A6">
        <w:rPr>
          <w:sz w:val="28"/>
          <w:szCs w:val="28"/>
          <w:lang w:val="ru-RU"/>
        </w:rPr>
        <w:t>ая</w:t>
      </w:r>
      <w:r w:rsidR="00B14778" w:rsidRPr="007E06A6">
        <w:rPr>
          <w:sz w:val="28"/>
          <w:szCs w:val="28"/>
          <w:lang w:val="ru-RU"/>
        </w:rPr>
        <w:t xml:space="preserve"> </w:t>
      </w:r>
      <w:r w:rsidR="00650E33" w:rsidRPr="007E06A6">
        <w:rPr>
          <w:sz w:val="28"/>
          <w:szCs w:val="28"/>
          <w:lang w:val="ru-RU"/>
        </w:rPr>
        <w:t>вблизи земельных участков</w:t>
      </w:r>
      <w:r w:rsidR="00C42C77" w:rsidRPr="007E06A6">
        <w:rPr>
          <w:sz w:val="28"/>
          <w:szCs w:val="28"/>
          <w:lang w:val="ru-RU"/>
        </w:rPr>
        <w:t>, которая имеет выход на автомобильную дорогу регионального</w:t>
      </w:r>
      <w:r w:rsidR="007E06A6" w:rsidRPr="007E06A6">
        <w:rPr>
          <w:sz w:val="28"/>
          <w:szCs w:val="28"/>
          <w:lang w:val="ru-RU"/>
        </w:rPr>
        <w:t xml:space="preserve"> или межмуниципального значения</w:t>
      </w:r>
      <w:r w:rsidR="00C42C77" w:rsidRPr="007E06A6">
        <w:rPr>
          <w:sz w:val="28"/>
          <w:szCs w:val="28"/>
          <w:lang w:val="ru-RU"/>
        </w:rPr>
        <w:t xml:space="preserve"> </w:t>
      </w:r>
      <w:r w:rsidR="008E667F" w:rsidRPr="007E06A6">
        <w:rPr>
          <w:sz w:val="28"/>
          <w:szCs w:val="28"/>
          <w:lang w:val="ru-RU"/>
        </w:rPr>
        <w:t>Болгары-Юго-Камский-Крылово</w:t>
      </w:r>
      <w:r w:rsidR="00650E33" w:rsidRPr="007E06A6">
        <w:rPr>
          <w:sz w:val="28"/>
          <w:szCs w:val="28"/>
          <w:lang w:val="ru-RU"/>
        </w:rPr>
        <w:t xml:space="preserve">. </w:t>
      </w:r>
    </w:p>
    <w:p w14:paraId="7C4D2080" w14:textId="1C0EC762" w:rsidR="0020433D" w:rsidRPr="00593B3F" w:rsidRDefault="0020433D" w:rsidP="00D54C64">
      <w:pPr>
        <w:widowControl/>
        <w:autoSpaceDE/>
        <w:autoSpaceDN/>
        <w:jc w:val="center"/>
        <w:rPr>
          <w:sz w:val="28"/>
          <w:szCs w:val="28"/>
          <w:highlight w:val="yellow"/>
          <w:lang w:val="ru-RU"/>
        </w:rPr>
      </w:pPr>
    </w:p>
    <w:p w14:paraId="7CF42FAB" w14:textId="12687631" w:rsidR="006B4615" w:rsidRDefault="006B4615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0479D76F" w14:textId="3234549A" w:rsidR="0031145C" w:rsidRPr="00C16515" w:rsidRDefault="00C709D9" w:rsidP="00EE2213">
      <w:pPr>
        <w:pStyle w:val="1"/>
        <w:spacing w:before="0" w:line="360" w:lineRule="exact"/>
        <w:jc w:val="center"/>
        <w:rPr>
          <w:b/>
          <w:sz w:val="28"/>
          <w:szCs w:val="28"/>
          <w:lang w:val="ru-RU" w:eastAsia="ru-RU"/>
        </w:rPr>
      </w:pPr>
      <w:bookmarkStart w:id="4" w:name="_Toc216705688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2. 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r w:rsidRPr="00C16515">
        <w:rPr>
          <w:b/>
          <w:sz w:val="28"/>
          <w:szCs w:val="28"/>
          <w:lang w:val="ru-RU" w:eastAsia="ru-RU"/>
        </w:rPr>
        <w:t>.</w:t>
      </w:r>
      <w:bookmarkEnd w:id="4"/>
    </w:p>
    <w:p w14:paraId="1C9E6A12" w14:textId="77777777" w:rsidR="00C709D9" w:rsidRPr="00C16515" w:rsidRDefault="00C709D9" w:rsidP="00EE2213">
      <w:pPr>
        <w:spacing w:line="360" w:lineRule="exact"/>
        <w:rPr>
          <w:sz w:val="28"/>
          <w:szCs w:val="28"/>
          <w:lang w:val="ru-RU" w:eastAsia="ru-RU"/>
        </w:rPr>
      </w:pPr>
    </w:p>
    <w:p w14:paraId="681A9E32" w14:textId="77777777" w:rsidR="00841EBF" w:rsidRDefault="00841EBF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утвержденным документам, предусматривающим создание объектов местного значения, относятся:</w:t>
      </w:r>
    </w:p>
    <w:p w14:paraId="21F8057B" w14:textId="77777777" w:rsidR="00C62030" w:rsidRDefault="00841EBF" w:rsidP="00C6203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C62030">
        <w:rPr>
          <w:sz w:val="28"/>
          <w:szCs w:val="28"/>
          <w:lang w:val="ru-RU"/>
        </w:rPr>
        <w:t>1.  </w:t>
      </w:r>
      <w:r w:rsidR="00C62030" w:rsidRPr="00C62030">
        <w:rPr>
          <w:sz w:val="28"/>
          <w:szCs w:val="28"/>
          <w:lang w:val="ru-RU"/>
        </w:rPr>
        <w:t>Схема водоотведения Пермского муниципального, утвержденная Приказом Министерства жилищно-коммунального хозяйства и благоустройства Пермского края от 30.10.2025 № 24-04-01-04-422 (далее – Схема водоотведения);</w:t>
      </w:r>
    </w:p>
    <w:p w14:paraId="72D45D52" w14:textId="70D77AFB" w:rsidR="00C62030" w:rsidRDefault="00C62030" w:rsidP="00C6203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Схема водоснабжения Пермского муниципального округа,</w:t>
      </w:r>
      <w:r w:rsidRPr="00C62030">
        <w:rPr>
          <w:sz w:val="28"/>
          <w:szCs w:val="28"/>
          <w:lang w:val="ru-RU"/>
        </w:rPr>
        <w:t xml:space="preserve"> утвержденная Приказом Министерства жилищно-коммунального хозяйства </w:t>
      </w:r>
      <w:r w:rsidRPr="00C62030">
        <w:rPr>
          <w:sz w:val="28"/>
          <w:szCs w:val="28"/>
          <w:lang w:val="ru-RU"/>
        </w:rPr>
        <w:br/>
        <w:t>и благоустройства Пермского края от 30.10.2025 № 24-04-01-04-422 (далее – Схема водоснабжения);</w:t>
      </w:r>
    </w:p>
    <w:p w14:paraId="580D1337" w14:textId="2B8E7877" w:rsidR="00C62030" w:rsidRDefault="00C62030" w:rsidP="00C6203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Схема теплоснабжения муниципального образования «</w:t>
      </w:r>
      <w:proofErr w:type="spellStart"/>
      <w:r>
        <w:rPr>
          <w:sz w:val="28"/>
          <w:szCs w:val="28"/>
          <w:lang w:val="ru-RU"/>
        </w:rPr>
        <w:t>Култаевское</w:t>
      </w:r>
      <w:proofErr w:type="spellEnd"/>
      <w:r>
        <w:rPr>
          <w:sz w:val="28"/>
          <w:szCs w:val="28"/>
          <w:lang w:val="ru-RU"/>
        </w:rPr>
        <w:t xml:space="preserve"> сельское поселение» Пермского муниципального района Пермского края, утвержденная постановлением главы </w:t>
      </w:r>
      <w:proofErr w:type="spellStart"/>
      <w:r>
        <w:rPr>
          <w:sz w:val="28"/>
          <w:szCs w:val="28"/>
          <w:lang w:val="ru-RU"/>
        </w:rPr>
        <w:t>Култаевского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от 08.11.2022 г. № 779 (в редакции от 29.12.2023 № СЭД-2023-299-01-01-02-05С-175);</w:t>
      </w:r>
    </w:p>
    <w:p w14:paraId="6033D8FA" w14:textId="773AD9A0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="00841EBF">
        <w:rPr>
          <w:sz w:val="28"/>
          <w:szCs w:val="28"/>
          <w:lang w:val="ru-RU"/>
        </w:rPr>
        <w:t>Муниципальная программа «Экономическое развитие Пермского муниципального округа», утвержденная постановлением администрации Пермского муниципального района от 06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-713.</w:t>
      </w:r>
    </w:p>
    <w:p w14:paraId="4017CF7A" w14:textId="7C03625A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841EBF">
        <w:rPr>
          <w:sz w:val="28"/>
          <w:szCs w:val="28"/>
          <w:lang w:val="ru-RU"/>
        </w:rPr>
        <w:t>.  Муниципальная программа «Охрана окружающей среды Пермского муниципального округа», утвержденная постановлением администрации Пермского муниципального района от 14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-730.</w:t>
      </w:r>
    </w:p>
    <w:p w14:paraId="6C7F614C" w14:textId="21C001D8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841EBF">
        <w:rPr>
          <w:sz w:val="28"/>
          <w:szCs w:val="28"/>
          <w:lang w:val="ru-RU"/>
        </w:rPr>
        <w:t>.  Муниципальная программа «Управление муниципальными финансами и муниципальным долгом Пермского муниципального округа», утвержденная постановлением администрации Пермского муниципального района от 14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-733.</w:t>
      </w:r>
    </w:p>
    <w:p w14:paraId="6DC4829D" w14:textId="0E8717FB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="00841EBF">
        <w:rPr>
          <w:sz w:val="28"/>
          <w:szCs w:val="28"/>
          <w:lang w:val="ru-RU"/>
        </w:rPr>
        <w:t>.  Муниципальная программа «Управление земельными ресурсами и имуществом Пермского муниципального округа», утвержденная постановлением администрации Пермского муниципального района от 19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-740.</w:t>
      </w:r>
    </w:p>
    <w:p w14:paraId="26D3B15B" w14:textId="01630D8E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841EBF">
        <w:rPr>
          <w:sz w:val="28"/>
          <w:szCs w:val="28"/>
          <w:lang w:val="ru-RU"/>
        </w:rPr>
        <w:t>.  Муниципальная программа «Градостроительная политика Пермского муниципального округа», утвержденная постановлением администрации Пермского муниципального района от 19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-742.</w:t>
      </w:r>
    </w:p>
    <w:p w14:paraId="2247AE53" w14:textId="771A69F5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841EBF">
        <w:rPr>
          <w:sz w:val="28"/>
          <w:szCs w:val="28"/>
          <w:lang w:val="ru-RU"/>
        </w:rPr>
        <w:t>.  Муниципальная программа «Сельское хозяйство и комплексное развитие сельских территорий Пермского муниципального округа», утвержденная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-751.</w:t>
      </w:r>
    </w:p>
    <w:p w14:paraId="32F77DD2" w14:textId="2C3BF1A6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</w:t>
      </w:r>
      <w:r w:rsidR="00841EBF">
        <w:rPr>
          <w:sz w:val="28"/>
          <w:szCs w:val="28"/>
          <w:lang w:val="ru-RU"/>
        </w:rPr>
        <w:t>.  Муниципальная программа «Улучшение жилищных условий граждан Пермского муниципального округа», утвержденная постановлением администрации Пермского муниципального района от 21 декабря 2022 г. № 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-757.</w:t>
      </w:r>
    </w:p>
    <w:p w14:paraId="5BA2A8B2" w14:textId="4342BA30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</w:t>
      </w:r>
      <w:r w:rsidR="00841EBF">
        <w:rPr>
          <w:sz w:val="28"/>
          <w:szCs w:val="28"/>
          <w:lang w:val="ru-RU"/>
        </w:rPr>
        <w:t>.  Муниципальная программа «Развитие системы образования Пермского муниципального округа», утвержденная постановлением администрации Пермского муниципального района от 21 декабря 2022 г.</w:t>
      </w:r>
      <w:r w:rsidR="00841EBF">
        <w:rPr>
          <w:sz w:val="28"/>
          <w:szCs w:val="28"/>
          <w:lang w:val="ru-RU"/>
        </w:rPr>
        <w:br/>
        <w:t>№ СЭД-2022-299-01-01-05.С-758.</w:t>
      </w:r>
    </w:p>
    <w:p w14:paraId="0A2E927A" w14:textId="34D2BCDE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</w:t>
      </w:r>
      <w:r w:rsidR="00841EBF">
        <w:rPr>
          <w:sz w:val="28"/>
          <w:szCs w:val="28"/>
          <w:lang w:val="ru-RU"/>
        </w:rPr>
        <w:t>.  Муниципальная программа «Развитие отдельных направлений социальной сферы Пермского муниципального округа», утвержденная постановлением администрации Пермского муниципального района от 22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-760.</w:t>
      </w:r>
    </w:p>
    <w:p w14:paraId="37B615AF" w14:textId="52FA002D" w:rsidR="00841EBF" w:rsidRDefault="00841EBF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C62030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.  Муниципальная программа «Развитие коммунального хозяйства Пермского муниципального округа», утвержденная постановлением администрации Пермского муниципального района от 26 декабря 2022 г. № 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-780.</w:t>
      </w:r>
    </w:p>
    <w:p w14:paraId="5F6A995D" w14:textId="4CA314FA" w:rsidR="00841EBF" w:rsidRDefault="00841EBF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C62030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.  Муниципальная программа «Развитие дорожного хозяйства и благоустройство Пермского муниципального округа», утвержденная постановлением администрации Пермского муниципального района от 27 декабря 2022 г.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-789.</w:t>
      </w:r>
    </w:p>
    <w:p w14:paraId="178A66DE" w14:textId="686CC3B6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841EBF">
        <w:rPr>
          <w:sz w:val="28"/>
          <w:szCs w:val="28"/>
          <w:lang w:val="ru-RU"/>
        </w:rPr>
        <w:t>.  Муниципальная программа «Развитие сферы культуры Пермского муниципального округа», утвержденная постановлением администрации Пермского муниципального района от 28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-792.</w:t>
      </w:r>
    </w:p>
    <w:p w14:paraId="33992392" w14:textId="0B9BF376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</w:t>
      </w:r>
      <w:r w:rsidR="00841EBF">
        <w:rPr>
          <w:sz w:val="28"/>
          <w:szCs w:val="28"/>
          <w:lang w:val="ru-RU"/>
        </w:rPr>
        <w:t>.  Муниципальная программа «Развитие молодежной политики, физической культуры и спорта Пермского муниципального округа», утвержденная постановлением администрации Пермского муниципального района от 28 декабря 2022 г. № СЭД-2022-299-01-01-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-796.</w:t>
      </w:r>
    </w:p>
    <w:p w14:paraId="14F6787A" w14:textId="62DB7EE2" w:rsidR="00841EBF" w:rsidRDefault="00C62030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17</w:t>
      </w:r>
      <w:r w:rsidR="00841EBF">
        <w:rPr>
          <w:sz w:val="28"/>
          <w:szCs w:val="28"/>
          <w:lang w:val="ru-RU"/>
        </w:rPr>
        <w:t>.  Муниципальная программа «Обеспечение безопасности населения и территории Пермского муниципального округа», утвержденная постановлением администрации Пермского муниципального округа Пермского края от 10 января 2023 г. № СЭД-2023-299-01-01-</w:t>
      </w:r>
      <w:proofErr w:type="gramStart"/>
      <w:r w:rsidR="00841EBF">
        <w:rPr>
          <w:sz w:val="28"/>
          <w:szCs w:val="28"/>
          <w:lang w:val="ru-RU"/>
        </w:rPr>
        <w:t>05.С</w:t>
      </w:r>
      <w:proofErr w:type="gramEnd"/>
      <w:r w:rsidR="00841EBF">
        <w:rPr>
          <w:sz w:val="28"/>
          <w:szCs w:val="28"/>
          <w:lang w:val="ru-RU"/>
        </w:rPr>
        <w:t>-1.</w:t>
      </w:r>
    </w:p>
    <w:p w14:paraId="4E788B07" w14:textId="179369ED" w:rsidR="00841EBF" w:rsidRDefault="00841EBF" w:rsidP="00841E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C62030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>.  Муниципальная программа «Совершенствование муниципального управления Пермского муниципального округа», утвержденная постановлением администрации Пермского муниципального округа Пермского края от 18 января 2023 г. № СЭД-2023-299-01-01-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-24.</w:t>
      </w:r>
    </w:p>
    <w:p w14:paraId="017A79EB" w14:textId="4BBFB949" w:rsidR="00841EBF" w:rsidRDefault="00C62030" w:rsidP="00841EB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Указанными документами</w:t>
      </w:r>
      <w:r w:rsidR="00841EBF">
        <w:rPr>
          <w:sz w:val="28"/>
          <w:szCs w:val="28"/>
          <w:lang w:val="ru-RU"/>
        </w:rPr>
        <w:t xml:space="preserve"> размещение объектов местного значен</w:t>
      </w:r>
      <w:r>
        <w:rPr>
          <w:sz w:val="28"/>
          <w:szCs w:val="28"/>
          <w:lang w:val="ru-RU"/>
        </w:rPr>
        <w:t xml:space="preserve">ия на территории, применительно </w:t>
      </w:r>
      <w:r w:rsidR="00841EBF">
        <w:rPr>
          <w:sz w:val="28"/>
          <w:szCs w:val="28"/>
          <w:lang w:val="ru-RU"/>
        </w:rPr>
        <w:t>к которой подготовлен Генеральный план, не предусмотрено.</w:t>
      </w:r>
    </w:p>
    <w:p w14:paraId="52A3CED6" w14:textId="77777777" w:rsidR="00841EBF" w:rsidRDefault="00841EBF" w:rsidP="00841EB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216AEB1" w14:textId="5F665E2C" w:rsidR="0020433D" w:rsidRPr="0044246D" w:rsidRDefault="0020433D" w:rsidP="001E515E">
      <w:pPr>
        <w:widowControl/>
        <w:autoSpaceDE/>
        <w:autoSpaceDN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B388402" w14:textId="1DFA13E0" w:rsidR="00190E4F" w:rsidRPr="00C16515" w:rsidRDefault="0020433D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6705689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ОЦЕНКА ВОЗМОЖНОГО ВЛИЯНИЯ ПЛАНИРУЕМЫХ ДЛЯ РАЗМЕЩЕНИЯ ОБЪЕКТОВ МЕСТНОГО ЗНАЧЕНИЯ НА КОМПЛЕКСНОЕ РАЗВИТИЕ ЭТИХ ТЕРРИТОРИЙ</w:t>
      </w:r>
      <w:bookmarkEnd w:id="5"/>
    </w:p>
    <w:p w14:paraId="1DD93512" w14:textId="77777777" w:rsidR="0031145C" w:rsidRPr="00C16515" w:rsidRDefault="0031145C" w:rsidP="00EE2213">
      <w:pPr>
        <w:spacing w:line="360" w:lineRule="exact"/>
        <w:rPr>
          <w:sz w:val="28"/>
          <w:szCs w:val="28"/>
          <w:lang w:val="ru-RU"/>
        </w:rPr>
      </w:pPr>
    </w:p>
    <w:p w14:paraId="58BD8E34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57A57E55" w14:textId="77777777" w:rsidR="005223CC" w:rsidRPr="0044246D" w:rsidRDefault="005223CC" w:rsidP="005223CC">
      <w:pPr>
        <w:rPr>
          <w:b/>
          <w:sz w:val="28"/>
          <w:szCs w:val="28"/>
          <w:highlight w:val="yellow"/>
          <w:lang w:val="ru-RU"/>
        </w:rPr>
      </w:pPr>
    </w:p>
    <w:p w14:paraId="383A2D71" w14:textId="77777777" w:rsidR="00C709D9" w:rsidRPr="0044246D" w:rsidRDefault="00C709D9">
      <w:pPr>
        <w:widowControl/>
        <w:autoSpaceDE/>
        <w:autoSpaceDN/>
        <w:spacing w:after="160" w:line="259" w:lineRule="auto"/>
        <w:rPr>
          <w:b/>
          <w:sz w:val="28"/>
          <w:szCs w:val="28"/>
          <w:highlight w:val="yellow"/>
          <w:lang w:val="ru-RU" w:eastAsia="ru-RU"/>
        </w:rPr>
      </w:pPr>
      <w:r w:rsidRPr="0044246D">
        <w:rPr>
          <w:b/>
          <w:sz w:val="28"/>
          <w:szCs w:val="28"/>
          <w:highlight w:val="yellow"/>
          <w:lang w:val="ru-RU" w:eastAsia="ru-RU"/>
        </w:rPr>
        <w:br w:type="page"/>
      </w:r>
    </w:p>
    <w:p w14:paraId="725C9E24" w14:textId="42756FA5" w:rsidR="005223CC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</w:pPr>
      <w:bookmarkStart w:id="6" w:name="_Toc216705690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4. ОЦЕНКА ВОЗМОЖНОГО ВЛИЯНИЯ ПЛАНИРУЕМЫХ ДЛЯ РАЗМЕЩ</w:t>
      </w:r>
      <w:r w:rsidR="00D15122"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ЕНИЯ ОБЪЕКТОВ МЕСТНОГО ЗНАЧЕНИЯ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ГОРОДСКОГО ОКРУГА НА КОМПЛЕКСНОЕ РАЗВИТИЕ ЭТИХ ТЕРРИТОРИЙ</w:t>
      </w:r>
      <w:bookmarkEnd w:id="6"/>
    </w:p>
    <w:p w14:paraId="322D140C" w14:textId="09BD5D8E" w:rsidR="00D82C79" w:rsidRPr="00C16515" w:rsidRDefault="00D82C79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60EEB2E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351C793C" w14:textId="77777777" w:rsidR="0020433D" w:rsidRPr="0044246D" w:rsidRDefault="0020433D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2063C6CB" w14:textId="77777777" w:rsidR="00190E4F" w:rsidRPr="0044246D" w:rsidRDefault="00190E4F" w:rsidP="001E515E">
      <w:pPr>
        <w:widowControl/>
        <w:autoSpaceDE/>
        <w:autoSpaceDN/>
        <w:rPr>
          <w:b/>
          <w:sz w:val="28"/>
          <w:szCs w:val="28"/>
          <w:highlight w:val="yellow"/>
          <w:lang w:val="ru-RU"/>
        </w:rPr>
      </w:pPr>
      <w:r w:rsidRPr="0044246D">
        <w:rPr>
          <w:b/>
          <w:sz w:val="28"/>
          <w:szCs w:val="28"/>
          <w:highlight w:val="yellow"/>
          <w:lang w:val="ru-RU"/>
        </w:rPr>
        <w:br w:type="page"/>
      </w:r>
    </w:p>
    <w:p w14:paraId="356D4C62" w14:textId="5396D95B" w:rsidR="00D87BD1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6705691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7"/>
    </w:p>
    <w:p w14:paraId="40D3C526" w14:textId="77777777" w:rsidR="005223CC" w:rsidRPr="00C16515" w:rsidRDefault="005223CC" w:rsidP="00EE2213">
      <w:pPr>
        <w:spacing w:line="360" w:lineRule="exact"/>
        <w:rPr>
          <w:sz w:val="28"/>
          <w:szCs w:val="28"/>
          <w:lang w:val="ru-RU"/>
        </w:rPr>
      </w:pPr>
    </w:p>
    <w:p w14:paraId="3D1822F8" w14:textId="703D3123" w:rsidR="00D87BD1" w:rsidRPr="00C16515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6705692"/>
      <w:r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190E4F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.1.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планирования Российской Федерации</w:t>
      </w:r>
      <w:bookmarkEnd w:id="8"/>
    </w:p>
    <w:p w14:paraId="620255FD" w14:textId="77777777" w:rsidR="00D87BD1" w:rsidRPr="00C16515" w:rsidRDefault="00D87BD1" w:rsidP="00EE2213">
      <w:pPr>
        <w:spacing w:line="360" w:lineRule="exact"/>
        <w:jc w:val="center"/>
        <w:rPr>
          <w:sz w:val="28"/>
          <w:szCs w:val="28"/>
          <w:lang w:val="ru-RU"/>
        </w:rPr>
      </w:pPr>
    </w:p>
    <w:p w14:paraId="0EA9B935" w14:textId="571A0A51" w:rsidR="00897FAD" w:rsidRPr="00C16515" w:rsidRDefault="00897FAD" w:rsidP="00EE221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 xml:space="preserve">Генеральный план выполнен с учетом: </w:t>
      </w:r>
    </w:p>
    <w:p w14:paraId="5566BF4F" w14:textId="77777777" w:rsidR="00CA11A6" w:rsidRDefault="00CA11A6" w:rsidP="00CA11A6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5842AB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61C60BF8" w14:textId="77777777" w:rsidR="00CA11A6" w:rsidRPr="0019060C" w:rsidRDefault="00CA11A6" w:rsidP="00CA11A6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нной распоряжением Правительства Российской Федерации от 26 февраля 2013 г. № 247-р;</w:t>
      </w:r>
    </w:p>
    <w:p w14:paraId="05C613DF" w14:textId="77777777" w:rsidR="00CA11A6" w:rsidRPr="0019060C" w:rsidRDefault="00CA11A6" w:rsidP="00CA11A6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нной распоряжением Правительства Российской Федерации от 19 марта 2013 г. № 384-р;</w:t>
      </w:r>
    </w:p>
    <w:p w14:paraId="1AF4FF45" w14:textId="77777777" w:rsidR="00CA11A6" w:rsidRPr="00675F07" w:rsidRDefault="00CA11A6" w:rsidP="00CA11A6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транспорта), утвержд</w:t>
      </w:r>
      <w:r>
        <w:rPr>
          <w:sz w:val="28"/>
          <w:szCs w:val="28"/>
        </w:rPr>
        <w:t>е</w:t>
      </w:r>
      <w:r w:rsidRPr="005D4E89">
        <w:rPr>
          <w:sz w:val="28"/>
          <w:szCs w:val="28"/>
        </w:rPr>
        <w:t>нной распоряжением Правительства Российской Федерации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43F1C8D1" w14:textId="77777777" w:rsidR="00CA11A6" w:rsidRPr="0019060C" w:rsidRDefault="00CA11A6" w:rsidP="00CA11A6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675F0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государства, утвержд</w:t>
      </w:r>
      <w:r>
        <w:rPr>
          <w:sz w:val="28"/>
          <w:szCs w:val="28"/>
        </w:rPr>
        <w:t>е</w:t>
      </w:r>
      <w:r w:rsidRPr="00675F07">
        <w:rPr>
          <w:sz w:val="28"/>
          <w:szCs w:val="28"/>
        </w:rPr>
        <w:t>нной Указом Президента Российской Федерации от 10 октября 2015 г. № 615сс</w:t>
      </w:r>
      <w:r>
        <w:rPr>
          <w:sz w:val="28"/>
          <w:szCs w:val="28"/>
        </w:rPr>
        <w:t>;</w:t>
      </w:r>
    </w:p>
    <w:p w14:paraId="2DB1D018" w14:textId="77777777" w:rsidR="00CA11A6" w:rsidRPr="0019060C" w:rsidRDefault="00CA11A6" w:rsidP="00CA11A6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988FE37" w14:textId="77777777" w:rsidR="00CA11A6" w:rsidRPr="005D4E89" w:rsidRDefault="00CA11A6" w:rsidP="00CA11A6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Схемами территориального планирования Российской Федерации размещение объектов федерального значения на территории</w:t>
      </w:r>
      <w:r>
        <w:rPr>
          <w:sz w:val="28"/>
          <w:szCs w:val="28"/>
        </w:rPr>
        <w:t>,</w:t>
      </w:r>
      <w:r w:rsidRPr="005D4E89">
        <w:rPr>
          <w:sz w:val="28"/>
          <w:szCs w:val="28"/>
        </w:rPr>
        <w:t xml:space="preserve"> применительно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к которой подготовлен Генеральный план</w:t>
      </w:r>
      <w:r>
        <w:rPr>
          <w:sz w:val="28"/>
          <w:szCs w:val="28"/>
        </w:rPr>
        <w:t>,</w:t>
      </w:r>
      <w:r w:rsidRPr="005D4E89">
        <w:rPr>
          <w:sz w:val="28"/>
          <w:szCs w:val="28"/>
        </w:rPr>
        <w:t xml:space="preserve"> не предусмотрено.</w:t>
      </w:r>
    </w:p>
    <w:p w14:paraId="5C892937" w14:textId="0BCDE1C2" w:rsidR="005223CC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F05A0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схемами территориального планирования Российской Федерации.</w:t>
      </w:r>
    </w:p>
    <w:p w14:paraId="745A77C9" w14:textId="77777777" w:rsidR="00DF05A0" w:rsidRPr="0044246D" w:rsidRDefault="00DF05A0" w:rsidP="00DF05A0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0EF7A7FF" w14:textId="620566EC" w:rsidR="00D27D9C" w:rsidRPr="00283F6C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9" w:name="_Toc216705693"/>
      <w:r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F523BE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.2. </w:t>
      </w:r>
      <w:r w:rsidR="005476E4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9"/>
    </w:p>
    <w:p w14:paraId="4DF4A8AB" w14:textId="77777777" w:rsidR="00190E4F" w:rsidRPr="00283F6C" w:rsidRDefault="00190E4F" w:rsidP="00EE2213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0A98920A" w14:textId="126930DC" w:rsidR="00DF05A0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B3AA4">
        <w:rPr>
          <w:sz w:val="28"/>
          <w:szCs w:val="28"/>
          <w:lang w:val="ru-RU"/>
        </w:rPr>
        <w:t>Схемой</w:t>
      </w:r>
      <w:r w:rsidRPr="00B07BA3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Правительства Пермского края</w:t>
      </w:r>
      <w:r w:rsidR="00841EBF">
        <w:rPr>
          <w:sz w:val="28"/>
          <w:szCs w:val="28"/>
          <w:lang w:val="ru-RU"/>
        </w:rPr>
        <w:t xml:space="preserve"> от 27 октября </w:t>
      </w:r>
      <w:r w:rsidRPr="00B07BA3">
        <w:rPr>
          <w:sz w:val="28"/>
          <w:szCs w:val="28"/>
          <w:lang w:val="ru-RU"/>
        </w:rPr>
        <w:t>2009</w:t>
      </w:r>
      <w:r w:rsidR="00841EBF">
        <w:rPr>
          <w:sz w:val="28"/>
          <w:szCs w:val="28"/>
          <w:lang w:val="ru-RU"/>
        </w:rPr>
        <w:t xml:space="preserve"> г.</w:t>
      </w:r>
      <w:r w:rsidRPr="00B07BA3">
        <w:rPr>
          <w:sz w:val="28"/>
          <w:szCs w:val="28"/>
          <w:lang w:val="ru-RU"/>
        </w:rPr>
        <w:t xml:space="preserve"> </w:t>
      </w:r>
      <w:r w:rsidR="00841EBF">
        <w:rPr>
          <w:sz w:val="28"/>
          <w:szCs w:val="28"/>
          <w:lang w:val="ru-RU"/>
        </w:rPr>
        <w:br/>
      </w:r>
      <w:r w:rsidRPr="00B07BA3">
        <w:rPr>
          <w:sz w:val="28"/>
          <w:szCs w:val="28"/>
          <w:lang w:val="ru-RU"/>
        </w:rPr>
        <w:t>№ 780-п,</w:t>
      </w:r>
      <w:r>
        <w:rPr>
          <w:sz w:val="28"/>
          <w:szCs w:val="28"/>
          <w:lang w:val="ru-RU"/>
        </w:rPr>
        <w:t xml:space="preserve"> размещение объектов регионального значения</w:t>
      </w:r>
      <w:r w:rsidRPr="00B07BA3"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 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 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1A273B63" w14:textId="77777777" w:rsidR="00DF05A0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Схемой территориального планирования Пермского края.</w:t>
      </w:r>
    </w:p>
    <w:p w14:paraId="3D609B0B" w14:textId="049CA876" w:rsidR="00CE5E3E" w:rsidRDefault="00CE5E3E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28275BC7" w14:textId="06D71367" w:rsidR="00CE5E3E" w:rsidRPr="009E7D29" w:rsidRDefault="00CE5E3E" w:rsidP="009B1A89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0" w:name="_Toc114062908"/>
      <w:bookmarkStart w:id="11" w:name="_Toc216705694"/>
      <w:r w:rsidRPr="009E7D2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 </w:t>
      </w:r>
      <w:bookmarkEnd w:id="10"/>
      <w:r w:rsidR="009B1A89" w:rsidRPr="009E7D2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ТЕРРИТОРИИ</w:t>
      </w:r>
      <w:bookmarkEnd w:id="11"/>
      <w:r w:rsidR="009B1A89" w:rsidRPr="009E7D2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14:paraId="08F8B990" w14:textId="77777777" w:rsidR="00CE5E3E" w:rsidRPr="009E7D29" w:rsidRDefault="00CE5E3E" w:rsidP="00CE5E3E">
      <w:pPr>
        <w:spacing w:line="360" w:lineRule="exact"/>
        <w:rPr>
          <w:sz w:val="28"/>
          <w:szCs w:val="28"/>
          <w:lang w:val="ru-RU"/>
        </w:rPr>
      </w:pPr>
    </w:p>
    <w:p w14:paraId="37924891" w14:textId="2EEFDEB5" w:rsidR="00EA45F9" w:rsidRPr="00EA45F9" w:rsidRDefault="00ED5638" w:rsidP="00EA45F9">
      <w:pPr>
        <w:widowControl/>
        <w:autoSpaceDE/>
        <w:autoSpaceDN/>
        <w:spacing w:line="360" w:lineRule="exact"/>
        <w:ind w:firstLine="709"/>
        <w:jc w:val="both"/>
        <w:rPr>
          <w:color w:val="252625"/>
          <w:sz w:val="28"/>
          <w:szCs w:val="28"/>
          <w:shd w:val="clear" w:color="auto" w:fill="FFFFFF"/>
          <w:lang w:val="ru-RU"/>
        </w:rPr>
      </w:pPr>
      <w:r w:rsidRPr="00ED5638">
        <w:rPr>
          <w:sz w:val="28"/>
          <w:szCs w:val="28"/>
          <w:lang w:val="ru-RU"/>
        </w:rPr>
        <w:t xml:space="preserve">В границах </w:t>
      </w:r>
      <w:r w:rsidR="00FE02D8" w:rsidRPr="00FE02D8">
        <w:rPr>
          <w:sz w:val="28"/>
          <w:szCs w:val="28"/>
          <w:lang w:val="ru-RU"/>
        </w:rPr>
        <w:t>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59:32:4370001:859, 59:32:4370001:683, 59:32:4370001:858, 59:32:4370001:852, 59:32:4370001:828, 59:32:</w:t>
      </w:r>
      <w:r w:rsidR="00FE02D8">
        <w:rPr>
          <w:sz w:val="28"/>
          <w:szCs w:val="28"/>
          <w:lang w:val="ru-RU"/>
        </w:rPr>
        <w:t xml:space="preserve">4370001:701, 59:32:4370001:702 </w:t>
      </w:r>
      <w:r w:rsidRPr="00ED5638">
        <w:rPr>
          <w:sz w:val="28"/>
          <w:szCs w:val="28"/>
          <w:lang w:val="ru-RU"/>
        </w:rPr>
        <w:t xml:space="preserve">планируется размещение мест для занятия </w:t>
      </w:r>
      <w:r w:rsidR="008D6F1A" w:rsidRPr="00ED5638">
        <w:rPr>
          <w:sz w:val="28"/>
          <w:szCs w:val="28"/>
          <w:lang w:val="ru-RU"/>
        </w:rPr>
        <w:t>физической культурой</w:t>
      </w:r>
      <w:r w:rsidR="008D6F1A">
        <w:rPr>
          <w:sz w:val="28"/>
          <w:szCs w:val="28"/>
          <w:lang w:val="ru-RU"/>
        </w:rPr>
        <w:t xml:space="preserve"> и</w:t>
      </w:r>
      <w:r w:rsidR="008D6F1A" w:rsidRPr="00ED5638">
        <w:rPr>
          <w:sz w:val="28"/>
          <w:szCs w:val="28"/>
          <w:lang w:val="ru-RU"/>
        </w:rPr>
        <w:t xml:space="preserve"> </w:t>
      </w:r>
      <w:r w:rsidRPr="00ED5638">
        <w:rPr>
          <w:sz w:val="28"/>
          <w:szCs w:val="28"/>
          <w:lang w:val="ru-RU"/>
        </w:rPr>
        <w:t xml:space="preserve">спортом, отдыха, наблюдения за природой, пикников, охоты, рыбалки, в том числе размещение зданий, площадок и сооружений для занятия </w:t>
      </w:r>
      <w:r w:rsidR="008D6F1A" w:rsidRPr="00ED5638">
        <w:rPr>
          <w:sz w:val="28"/>
          <w:szCs w:val="28"/>
          <w:lang w:val="ru-RU"/>
        </w:rPr>
        <w:t>физической культурой</w:t>
      </w:r>
      <w:r w:rsidR="008D6F1A">
        <w:rPr>
          <w:sz w:val="28"/>
          <w:szCs w:val="28"/>
          <w:lang w:val="ru-RU"/>
        </w:rPr>
        <w:t xml:space="preserve"> и</w:t>
      </w:r>
      <w:r w:rsidR="008D6F1A" w:rsidRPr="00ED5638">
        <w:rPr>
          <w:sz w:val="28"/>
          <w:szCs w:val="28"/>
          <w:lang w:val="ru-RU"/>
        </w:rPr>
        <w:t xml:space="preserve"> спортом</w:t>
      </w:r>
      <w:r w:rsidRPr="00ED5638">
        <w:rPr>
          <w:sz w:val="28"/>
          <w:szCs w:val="28"/>
          <w:lang w:val="ru-RU"/>
        </w:rPr>
        <w:t>, размещение причалов и сооружений, необходимых для организаций водных видов спорта, для маломерных судов и хранения соответствующего инвентаря, размещение баз, в том числе спортивных, с соответствующей инфраструктурой</w:t>
      </w:r>
      <w:r w:rsidR="00EA45F9" w:rsidRPr="00EA45F9">
        <w:rPr>
          <w:sz w:val="28"/>
          <w:szCs w:val="28"/>
          <w:lang w:val="ru-RU"/>
        </w:rPr>
        <w:t>.</w:t>
      </w:r>
    </w:p>
    <w:p w14:paraId="487D36E8" w14:textId="319150B3" w:rsidR="00EA45F9" w:rsidRPr="00EA45F9" w:rsidRDefault="00841EBF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</w:t>
      </w:r>
      <w:r w:rsidR="00EA45F9">
        <w:rPr>
          <w:sz w:val="28"/>
          <w:szCs w:val="28"/>
          <w:lang w:val="ru-RU"/>
        </w:rPr>
        <w:t xml:space="preserve"> земельных участк</w:t>
      </w:r>
      <w:r>
        <w:rPr>
          <w:sz w:val="28"/>
          <w:szCs w:val="28"/>
          <w:lang w:val="ru-RU"/>
        </w:rPr>
        <w:t xml:space="preserve">ах </w:t>
      </w:r>
      <w:r w:rsidR="00EA45F9">
        <w:rPr>
          <w:sz w:val="28"/>
          <w:szCs w:val="28"/>
          <w:lang w:val="ru-RU"/>
        </w:rPr>
        <w:t xml:space="preserve">с кадастровыми номерами </w:t>
      </w:r>
      <w:r w:rsidR="00EA45F9" w:rsidRPr="00EA45F9">
        <w:rPr>
          <w:sz w:val="28"/>
          <w:szCs w:val="28"/>
          <w:lang w:val="ru-RU"/>
        </w:rPr>
        <w:t>59:</w:t>
      </w:r>
      <w:r w:rsidR="00EA45F9">
        <w:rPr>
          <w:sz w:val="28"/>
          <w:szCs w:val="28"/>
          <w:lang w:val="ru-RU"/>
        </w:rPr>
        <w:t>32:4370001:19, 59:32:4370001:40</w:t>
      </w:r>
      <w:r>
        <w:rPr>
          <w:sz w:val="28"/>
          <w:szCs w:val="28"/>
          <w:lang w:val="ru-RU"/>
        </w:rPr>
        <w:t xml:space="preserve">, </w:t>
      </w:r>
      <w:r w:rsidRPr="009E7D29">
        <w:rPr>
          <w:sz w:val="28"/>
          <w:szCs w:val="28"/>
          <w:shd w:val="clear" w:color="auto" w:fill="FFFFFF"/>
          <w:lang w:val="ru-RU"/>
        </w:rPr>
        <w:t>59:32:4370001:1149, 59:32:4370001:</w:t>
      </w:r>
      <w:r>
        <w:rPr>
          <w:sz w:val="28"/>
          <w:szCs w:val="28"/>
          <w:shd w:val="clear" w:color="auto" w:fill="FFFFFF"/>
          <w:lang w:val="ru-RU"/>
        </w:rPr>
        <w:t xml:space="preserve">1150 </w:t>
      </w:r>
      <w:r>
        <w:rPr>
          <w:sz w:val="28"/>
          <w:szCs w:val="28"/>
          <w:lang w:val="ru-RU"/>
        </w:rPr>
        <w:t>планируется</w:t>
      </w:r>
      <w:r w:rsidR="00EA45F9">
        <w:rPr>
          <w:sz w:val="28"/>
          <w:szCs w:val="28"/>
          <w:lang w:val="ru-RU"/>
        </w:rPr>
        <w:t xml:space="preserve"> </w:t>
      </w:r>
      <w:r w:rsidRPr="00841EBF">
        <w:rPr>
          <w:sz w:val="28"/>
          <w:szCs w:val="28"/>
          <w:lang w:val="ru-RU"/>
        </w:rPr>
        <w:t>ведение гражданами садоводства</w:t>
      </w:r>
      <w:r w:rsidR="00EA45F9">
        <w:rPr>
          <w:sz w:val="28"/>
          <w:szCs w:val="28"/>
          <w:lang w:val="ru-RU"/>
        </w:rPr>
        <w:t>.</w:t>
      </w:r>
    </w:p>
    <w:p w14:paraId="3A53074A" w14:textId="6AABAD35" w:rsidR="00EA45F9" w:rsidRPr="0074209F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 xml:space="preserve">На часть </w:t>
      </w:r>
      <w:r w:rsidRPr="005B44EE">
        <w:rPr>
          <w:sz w:val="28"/>
          <w:szCs w:val="28"/>
          <w:lang w:val="ru-RU"/>
        </w:rPr>
        <w:t>территории</w:t>
      </w:r>
      <w:r w:rsidR="00786395">
        <w:rPr>
          <w:sz w:val="28"/>
          <w:szCs w:val="28"/>
          <w:lang w:val="ru-RU"/>
        </w:rPr>
        <w:t>, в отношении которой подготовлен Генеральный план</w:t>
      </w:r>
      <w:r>
        <w:rPr>
          <w:sz w:val="28"/>
          <w:szCs w:val="28"/>
          <w:lang w:val="ru-RU"/>
        </w:rPr>
        <w:t>,</w:t>
      </w:r>
      <w:r w:rsidRPr="005B44EE">
        <w:rPr>
          <w:sz w:val="28"/>
          <w:szCs w:val="28"/>
          <w:lang w:val="ru-RU"/>
        </w:rPr>
        <w:t xml:space="preserve"> </w:t>
      </w:r>
      <w:r w:rsidRPr="0074209F">
        <w:rPr>
          <w:sz w:val="28"/>
          <w:szCs w:val="28"/>
          <w:lang w:val="ru-RU"/>
        </w:rPr>
        <w:t>накладываются зоны с особыми условиями использования территорий:</w:t>
      </w:r>
    </w:p>
    <w:p w14:paraId="1E4B694B" w14:textId="21F934DC" w:rsidR="00EA45F9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</w:t>
      </w:r>
      <w:r w:rsidRPr="005B44EE">
        <w:rPr>
          <w:sz w:val="28"/>
          <w:szCs w:val="28"/>
          <w:lang w:val="ru-RU"/>
        </w:rPr>
        <w:t>она с особыми условиями использования территории. Часть водоохранной зоны Воткинского водохранилища</w:t>
      </w:r>
      <w:r>
        <w:rPr>
          <w:sz w:val="28"/>
          <w:szCs w:val="28"/>
          <w:lang w:val="ru-RU"/>
        </w:rPr>
        <w:t xml:space="preserve"> (реестровый номер границы </w:t>
      </w:r>
      <w:r w:rsidR="00786395" w:rsidRPr="00786395">
        <w:rPr>
          <w:sz w:val="28"/>
          <w:szCs w:val="28"/>
          <w:lang w:val="ru-RU"/>
        </w:rPr>
        <w:t>59:01-6.2096</w:t>
      </w:r>
      <w:r>
        <w:rPr>
          <w:sz w:val="28"/>
          <w:szCs w:val="28"/>
          <w:lang w:val="ru-RU"/>
        </w:rPr>
        <w:t>);</w:t>
      </w:r>
    </w:p>
    <w:p w14:paraId="4E1319B1" w14:textId="09F2BE70" w:rsidR="00EA45F9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</w:t>
      </w:r>
      <w:r w:rsidRPr="005B44EE">
        <w:rPr>
          <w:sz w:val="28"/>
          <w:szCs w:val="28"/>
          <w:lang w:val="ru-RU"/>
        </w:rPr>
        <w:t>она с особыми условиями использования территории. Часть прибрежной защитной полосы Воткинского водохранилища</w:t>
      </w:r>
      <w:r>
        <w:rPr>
          <w:sz w:val="28"/>
          <w:szCs w:val="28"/>
          <w:lang w:val="ru-RU"/>
        </w:rPr>
        <w:t xml:space="preserve"> (реестровый номер границы </w:t>
      </w:r>
      <w:r w:rsidR="00786395" w:rsidRPr="00786395">
        <w:rPr>
          <w:sz w:val="28"/>
          <w:szCs w:val="28"/>
          <w:lang w:val="ru-RU"/>
        </w:rPr>
        <w:t>59:01-6.3928</w:t>
      </w:r>
      <w:r>
        <w:rPr>
          <w:sz w:val="28"/>
          <w:szCs w:val="28"/>
          <w:lang w:val="ru-RU"/>
        </w:rPr>
        <w:t>);</w:t>
      </w:r>
    </w:p>
    <w:p w14:paraId="3F77238F" w14:textId="17254925" w:rsidR="00786395" w:rsidRDefault="00786395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786395">
        <w:rPr>
          <w:sz w:val="28"/>
          <w:szCs w:val="28"/>
          <w:lang w:val="ru-RU"/>
        </w:rPr>
        <w:t>хранная зона ВЛ 10кВ ф.14 ПС Юго-</w:t>
      </w:r>
      <w:proofErr w:type="spellStart"/>
      <w:r w:rsidRPr="00786395">
        <w:rPr>
          <w:sz w:val="28"/>
          <w:szCs w:val="28"/>
          <w:lang w:val="ru-RU"/>
        </w:rPr>
        <w:t>Камск</w:t>
      </w:r>
      <w:proofErr w:type="spellEnd"/>
      <w:r w:rsidRPr="00786395">
        <w:rPr>
          <w:sz w:val="28"/>
          <w:szCs w:val="28"/>
          <w:lang w:val="ru-RU"/>
        </w:rPr>
        <w:t xml:space="preserve"> отпайка от оп. №12</w:t>
      </w:r>
      <w:r>
        <w:rPr>
          <w:sz w:val="28"/>
          <w:szCs w:val="28"/>
          <w:lang w:val="ru-RU"/>
        </w:rPr>
        <w:t xml:space="preserve"> (реестровый номер границы </w:t>
      </w:r>
      <w:r w:rsidRPr="00786395">
        <w:rPr>
          <w:sz w:val="28"/>
          <w:szCs w:val="28"/>
          <w:lang w:val="ru-RU"/>
        </w:rPr>
        <w:t>59:32-6.6243</w:t>
      </w:r>
      <w:r>
        <w:rPr>
          <w:sz w:val="28"/>
          <w:szCs w:val="28"/>
          <w:lang w:val="ru-RU"/>
        </w:rPr>
        <w:t>).</w:t>
      </w:r>
    </w:p>
    <w:p w14:paraId="62E4C750" w14:textId="1F60744F" w:rsidR="00EA45F9" w:rsidRPr="0074209F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 xml:space="preserve">Объекты культурного наследия в границах </w:t>
      </w:r>
      <w:r>
        <w:rPr>
          <w:sz w:val="28"/>
          <w:szCs w:val="28"/>
          <w:lang w:val="ru-RU"/>
        </w:rPr>
        <w:t>территории применительно к которой подготовлен Генеральный план</w:t>
      </w:r>
      <w:r w:rsidRPr="00AF6B9A">
        <w:rPr>
          <w:sz w:val="28"/>
          <w:szCs w:val="28"/>
          <w:lang w:val="ru-RU"/>
        </w:rPr>
        <w:t xml:space="preserve"> </w:t>
      </w:r>
      <w:r w:rsidRPr="0074209F">
        <w:rPr>
          <w:sz w:val="28"/>
          <w:szCs w:val="28"/>
          <w:lang w:val="ru-RU"/>
        </w:rPr>
        <w:t>не располагаются.</w:t>
      </w:r>
    </w:p>
    <w:p w14:paraId="7DBF3F7F" w14:textId="77777777" w:rsidR="00EA45F9" w:rsidRPr="0074209F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Территория применительно к которой подготовлен Генеральный план</w:t>
      </w:r>
      <w:r w:rsidRPr="0074209F">
        <w:rPr>
          <w:sz w:val="28"/>
          <w:szCs w:val="28"/>
          <w:lang w:val="ru-RU"/>
        </w:rPr>
        <w:t xml:space="preserve"> не имеет наложения на земли лесного фонда.</w:t>
      </w:r>
    </w:p>
    <w:p w14:paraId="2CF3D982" w14:textId="77777777" w:rsidR="00EA45F9" w:rsidRPr="00887D7D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4209F">
        <w:rPr>
          <w:sz w:val="28"/>
          <w:szCs w:val="28"/>
          <w:lang w:val="ru-RU"/>
        </w:rPr>
        <w:t xml:space="preserve">Особо охраняемые природные территории в границах </w:t>
      </w:r>
      <w:r>
        <w:rPr>
          <w:sz w:val="28"/>
          <w:szCs w:val="28"/>
          <w:lang w:val="ru-RU"/>
        </w:rPr>
        <w:t>территории применительно к которой подготовлен Генеральный план</w:t>
      </w:r>
      <w:r w:rsidRPr="00887D7D">
        <w:rPr>
          <w:sz w:val="28"/>
          <w:szCs w:val="28"/>
          <w:lang w:val="x-none"/>
        </w:rPr>
        <w:t xml:space="preserve"> </w:t>
      </w:r>
      <w:r w:rsidRPr="00887D7D">
        <w:rPr>
          <w:sz w:val="28"/>
          <w:szCs w:val="28"/>
          <w:lang w:val="ru-RU"/>
        </w:rPr>
        <w:t>не располагаются.</w:t>
      </w:r>
    </w:p>
    <w:p w14:paraId="21EC1922" w14:textId="77777777" w:rsidR="00EA45F9" w:rsidRPr="00887D7D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87D7D">
        <w:rPr>
          <w:sz w:val="28"/>
          <w:szCs w:val="28"/>
          <w:lang w:val="ru-RU"/>
        </w:rPr>
        <w:t xml:space="preserve">Места обитания (произрастания) объектов животного и растительного мира, занесенных </w:t>
      </w:r>
      <w:r>
        <w:rPr>
          <w:sz w:val="28"/>
          <w:szCs w:val="28"/>
          <w:lang w:val="ru-RU"/>
        </w:rPr>
        <w:t xml:space="preserve">в Красную книгу Пермского края, </w:t>
      </w:r>
      <w:r w:rsidRPr="00887D7D">
        <w:rPr>
          <w:sz w:val="28"/>
          <w:szCs w:val="28"/>
          <w:lang w:val="ru-RU"/>
        </w:rPr>
        <w:t xml:space="preserve">в границах </w:t>
      </w:r>
      <w:r>
        <w:rPr>
          <w:sz w:val="28"/>
          <w:szCs w:val="28"/>
          <w:lang w:val="ru-RU"/>
        </w:rPr>
        <w:t>территории применительно к которой подготовлен Генеральный план</w:t>
      </w:r>
      <w:r w:rsidRPr="00887D7D">
        <w:rPr>
          <w:sz w:val="28"/>
          <w:szCs w:val="28"/>
          <w:lang w:val="ru-RU"/>
        </w:rPr>
        <w:t xml:space="preserve"> не располагаются.</w:t>
      </w:r>
    </w:p>
    <w:p w14:paraId="798CFD12" w14:textId="77777777" w:rsidR="00EA45F9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1447B">
        <w:rPr>
          <w:sz w:val="28"/>
          <w:szCs w:val="28"/>
          <w:lang w:val="ru-RU"/>
        </w:rPr>
        <w:t xml:space="preserve">Планируемое использование </w:t>
      </w:r>
      <w:r>
        <w:rPr>
          <w:sz w:val="28"/>
          <w:szCs w:val="28"/>
          <w:lang w:val="ru-RU"/>
        </w:rPr>
        <w:t>территории применительно к которой подготовлен Генеральный план</w:t>
      </w:r>
      <w:r w:rsidRPr="00AF6B9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не о</w:t>
      </w:r>
      <w:r w:rsidRPr="0021447B">
        <w:rPr>
          <w:sz w:val="28"/>
          <w:szCs w:val="28"/>
          <w:lang w:val="ru-RU"/>
        </w:rPr>
        <w:t>тказывает негативное воздействие на территорию населенных пунктов.</w:t>
      </w:r>
    </w:p>
    <w:p w14:paraId="60F684A6" w14:textId="7CEE0128" w:rsidR="00EA45F9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1AF560A" w14:textId="77777777" w:rsidR="00EA45F9" w:rsidRDefault="00EA45F9" w:rsidP="00EA45F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39A2098" w14:textId="02864480" w:rsidR="00EA45F9" w:rsidRDefault="00EA45F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4164A9BE" w14:textId="501CA64F" w:rsidR="005679ED" w:rsidRPr="009E7D29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6705695"/>
      <w:r w:rsidRPr="009E7D2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5679ED" w:rsidRPr="009E7D2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И ХАРАКТЕРИСТИКА ОСНОВНЫХ ФАКТОРОВ РИСКА ВОЗНИКНОВЕНИЯ ЧРЕЗВЫЧАЙНЫХ СИТУАЦИЙ ПРИРОДНОГО И ТЕХНОГЕННОГО ХАРАКТЕРА</w:t>
      </w:r>
      <w:bookmarkEnd w:id="12"/>
    </w:p>
    <w:p w14:paraId="4DD0ABA6" w14:textId="77777777" w:rsidR="005679ED" w:rsidRPr="009E7D29" w:rsidRDefault="005679ED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4C978184" w14:textId="740A3DBC" w:rsidR="00F86DAA" w:rsidRDefault="00396AF5" w:rsidP="00F86DAA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9E7D29">
        <w:rPr>
          <w:sz w:val="28"/>
          <w:szCs w:val="28"/>
        </w:rPr>
        <w:t xml:space="preserve">Чрезвычайная ситуация (ЧС) –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</w:t>
      </w:r>
      <w:r w:rsidRPr="00F86DAA">
        <w:rPr>
          <w:sz w:val="28"/>
          <w:szCs w:val="28"/>
        </w:rPr>
        <w:t>материальные потери и нарушение условий жизнедеятельности людей.</w:t>
      </w:r>
      <w:r w:rsidR="00F86DAA" w:rsidRPr="00F86DAA">
        <w:rPr>
          <w:sz w:val="28"/>
          <w:szCs w:val="28"/>
        </w:rPr>
        <w:t xml:space="preserve"> </w:t>
      </w:r>
    </w:p>
    <w:p w14:paraId="47EF5A98" w14:textId="77777777" w:rsidR="00F86DAA" w:rsidRPr="00F86DAA" w:rsidRDefault="00F86DAA" w:rsidP="00F86DAA">
      <w:pPr>
        <w:pStyle w:val="af9"/>
        <w:spacing w:before="0" w:after="0" w:line="360" w:lineRule="exact"/>
        <w:ind w:firstLine="709"/>
        <w:rPr>
          <w:sz w:val="28"/>
          <w:szCs w:val="28"/>
        </w:rPr>
      </w:pPr>
    </w:p>
    <w:p w14:paraId="4B67702F" w14:textId="1817B693" w:rsidR="00F86DAA" w:rsidRPr="003356CF" w:rsidRDefault="00F86DAA" w:rsidP="00F86DAA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670569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7.</w:t>
      </w:r>
      <w:r w:rsidRPr="00B075F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Чрезвычайные ситуации техногенного характера</w:t>
      </w:r>
      <w:bookmarkEnd w:id="13"/>
    </w:p>
    <w:p w14:paraId="5A479B48" w14:textId="00576D5F" w:rsidR="00F86DAA" w:rsidRPr="00796067" w:rsidRDefault="00F86DAA" w:rsidP="00F86DAA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В качестве наиболее вероятных чрезвычайных ситуаций техногенного характера</w:t>
      </w:r>
      <w:r w:rsidR="00D13B0D">
        <w:rPr>
          <w:sz w:val="28"/>
          <w:szCs w:val="28"/>
        </w:rPr>
        <w:t xml:space="preserve"> на территории, применительно к которой подготовлен Генеральный план,</w:t>
      </w:r>
      <w:r w:rsidRPr="00796067">
        <w:rPr>
          <w:sz w:val="28"/>
          <w:szCs w:val="28"/>
        </w:rPr>
        <w:t xml:space="preserve"> рассматриваются:</w:t>
      </w:r>
    </w:p>
    <w:p w14:paraId="081CFBB1" w14:textId="77777777" w:rsidR="00F86DAA" w:rsidRPr="00796067" w:rsidRDefault="00F86DAA" w:rsidP="00F86DAA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автомобильном транспорте;</w:t>
      </w:r>
    </w:p>
    <w:p w14:paraId="5AF0634E" w14:textId="77777777" w:rsidR="00F86DAA" w:rsidRPr="00796067" w:rsidRDefault="00F86DAA" w:rsidP="00F86DAA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системах жизнеобеспечения</w:t>
      </w:r>
      <w:r>
        <w:rPr>
          <w:sz w:val="28"/>
          <w:szCs w:val="28"/>
        </w:rPr>
        <w:t>.</w:t>
      </w:r>
    </w:p>
    <w:p w14:paraId="531E9568" w14:textId="77777777" w:rsidR="00F86DAA" w:rsidRPr="00796067" w:rsidRDefault="00F86DAA" w:rsidP="00F86DAA">
      <w:pPr>
        <w:pStyle w:val="af9"/>
        <w:spacing w:before="0" w:after="0" w:line="360" w:lineRule="exact"/>
        <w:ind w:firstLine="709"/>
        <w:rPr>
          <w:sz w:val="28"/>
          <w:szCs w:val="28"/>
        </w:rPr>
      </w:pPr>
    </w:p>
    <w:p w14:paraId="57568A1A" w14:textId="77777777" w:rsidR="00F86DAA" w:rsidRPr="00796067" w:rsidRDefault="00F86DAA" w:rsidP="00F86DAA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DFCE0B0" w14:textId="37A9E01F" w:rsidR="00F86DAA" w:rsidRPr="00796067" w:rsidRDefault="00F86DAA" w:rsidP="00F86DAA">
      <w:pPr>
        <w:pStyle w:val="afa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Транспорт является источником опасности не только для пассажиров, но и для </w:t>
      </w:r>
      <w:r w:rsidR="00D13B0D">
        <w:rPr>
          <w:sz w:val="28"/>
          <w:szCs w:val="28"/>
          <w:lang w:val="ru-RU"/>
        </w:rPr>
        <w:t>объектов, расположенных</w:t>
      </w:r>
      <w:r w:rsidRPr="00796067">
        <w:rPr>
          <w:sz w:val="28"/>
          <w:szCs w:val="28"/>
          <w:lang w:val="ru-RU"/>
        </w:rPr>
        <w:t xml:space="preserve"> в зонах транспортных магистралей</w:t>
      </w:r>
      <w:r>
        <w:rPr>
          <w:sz w:val="28"/>
          <w:szCs w:val="28"/>
          <w:lang w:val="ru-RU"/>
        </w:rPr>
        <w:t>.</w:t>
      </w:r>
      <w:r w:rsidRPr="00796067">
        <w:rPr>
          <w:sz w:val="28"/>
          <w:szCs w:val="28"/>
          <w:lang w:val="ru-RU"/>
        </w:rPr>
        <w:t xml:space="preserve"> </w:t>
      </w:r>
    </w:p>
    <w:p w14:paraId="5944803A" w14:textId="77777777" w:rsidR="00F86DAA" w:rsidRPr="00796067" w:rsidRDefault="00F86DAA" w:rsidP="00F86DAA">
      <w:pPr>
        <w:pStyle w:val="afa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33F80511" w14:textId="77777777" w:rsidR="00F86DAA" w:rsidRPr="00796067" w:rsidRDefault="00F86DAA" w:rsidP="00F86DAA">
      <w:pPr>
        <w:pStyle w:val="afa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6F80B35C" w14:textId="77777777" w:rsidR="00F86DAA" w:rsidRPr="00796067" w:rsidRDefault="00F86DAA" w:rsidP="00F86DAA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 xml:space="preserve">Аварии </w:t>
      </w:r>
      <w:r>
        <w:rPr>
          <w:b/>
          <w:i/>
          <w:sz w:val="28"/>
          <w:szCs w:val="28"/>
          <w:lang w:val="ru-RU"/>
        </w:rPr>
        <w:t xml:space="preserve">на </w:t>
      </w:r>
      <w:r w:rsidRPr="00796067">
        <w:rPr>
          <w:b/>
          <w:i/>
          <w:sz w:val="28"/>
          <w:szCs w:val="28"/>
          <w:lang w:val="ru-RU"/>
        </w:rPr>
        <w:t>систем</w:t>
      </w:r>
      <w:r>
        <w:rPr>
          <w:b/>
          <w:i/>
          <w:sz w:val="28"/>
          <w:szCs w:val="28"/>
          <w:lang w:val="ru-RU"/>
        </w:rPr>
        <w:t>ах</w:t>
      </w:r>
      <w:r w:rsidRPr="00796067">
        <w:rPr>
          <w:b/>
          <w:i/>
          <w:sz w:val="28"/>
          <w:szCs w:val="28"/>
          <w:lang w:val="ru-RU"/>
        </w:rPr>
        <w:t xml:space="preserve"> жизнеобеспечения</w:t>
      </w:r>
    </w:p>
    <w:p w14:paraId="376DD0ED" w14:textId="77777777" w:rsidR="00F86DAA" w:rsidRPr="00796067" w:rsidRDefault="00F86DAA" w:rsidP="00F86DAA">
      <w:pPr>
        <w:pStyle w:val="afa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796067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0AF4DB5C" w14:textId="5C4AEBFA" w:rsidR="00F86DAA" w:rsidRPr="00796067" w:rsidRDefault="00F86DAA" w:rsidP="00F86DAA">
      <w:pPr>
        <w:pStyle w:val="afa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проектируемой территории п</w:t>
      </w:r>
      <w:r w:rsidRPr="00796067">
        <w:rPr>
          <w:sz w:val="28"/>
          <w:szCs w:val="28"/>
          <w:lang w:val="ru-RU"/>
        </w:rPr>
        <w:t>оследствиями аварий на системах жизнеобеспечения могут быть отключения электроснабжения</w:t>
      </w:r>
      <w:r>
        <w:rPr>
          <w:sz w:val="28"/>
          <w:szCs w:val="28"/>
          <w:lang w:val="ru-RU"/>
        </w:rPr>
        <w:t>.</w:t>
      </w:r>
    </w:p>
    <w:p w14:paraId="6E9001EE" w14:textId="77777777" w:rsidR="00F86DAA" w:rsidRPr="00796067" w:rsidRDefault="00F86DAA" w:rsidP="00F86DAA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5A6F96E" w14:textId="2959E8EF" w:rsidR="00F86DAA" w:rsidRPr="00D2785D" w:rsidRDefault="009E7D29" w:rsidP="00F86DAA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3940733"/>
      <w:bookmarkStart w:id="15" w:name="_Toc21670569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86DAA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4"/>
      <w:bookmarkEnd w:id="15"/>
    </w:p>
    <w:p w14:paraId="11BBAF14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Наиболее опасными природными процессами, характерными</w:t>
      </w:r>
      <w:r>
        <w:rPr>
          <w:sz w:val="28"/>
          <w:szCs w:val="28"/>
        </w:rPr>
        <w:br/>
      </w:r>
      <w:r w:rsidRPr="00796067">
        <w:rPr>
          <w:sz w:val="28"/>
          <w:szCs w:val="28"/>
        </w:rPr>
        <w:t xml:space="preserve">для рассматриваемой территории, способными стать источниками </w:t>
      </w:r>
      <w:r>
        <w:rPr>
          <w:sz w:val="28"/>
          <w:szCs w:val="28"/>
          <w:lang w:val="ru-RU"/>
        </w:rPr>
        <w:t>чрезвычайных ситуаций</w:t>
      </w:r>
      <w:r w:rsidRPr="00796067">
        <w:rPr>
          <w:sz w:val="28"/>
          <w:szCs w:val="28"/>
        </w:rPr>
        <w:t xml:space="preserve">, являются: </w:t>
      </w:r>
    </w:p>
    <w:p w14:paraId="68385BFE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опасные метеорологические явления (</w:t>
      </w:r>
      <w:r>
        <w:rPr>
          <w:sz w:val="28"/>
          <w:szCs w:val="28"/>
          <w:lang w:val="ru-RU"/>
        </w:rPr>
        <w:t xml:space="preserve">грозы, </w:t>
      </w:r>
      <w:r w:rsidRPr="00796067">
        <w:rPr>
          <w:sz w:val="28"/>
          <w:szCs w:val="28"/>
        </w:rPr>
        <w:t>сильные ветры</w:t>
      </w:r>
      <w:r w:rsidRPr="00796067">
        <w:rPr>
          <w:sz w:val="28"/>
          <w:szCs w:val="28"/>
          <w:lang w:val="ru-RU"/>
        </w:rPr>
        <w:t>,</w:t>
      </w:r>
      <w:r w:rsidRPr="00796067">
        <w:rPr>
          <w:sz w:val="28"/>
          <w:szCs w:val="28"/>
        </w:rPr>
        <w:t xml:space="preserve"> снегопады</w:t>
      </w:r>
      <w:r w:rsidRPr="00796067">
        <w:rPr>
          <w:sz w:val="28"/>
          <w:szCs w:val="28"/>
          <w:lang w:val="ru-RU"/>
        </w:rPr>
        <w:t>,</w:t>
      </w:r>
      <w:r w:rsidRPr="00796067">
        <w:rPr>
          <w:sz w:val="28"/>
          <w:szCs w:val="28"/>
        </w:rPr>
        <w:t xml:space="preserve"> сильные морозы</w:t>
      </w:r>
      <w:r w:rsidRPr="00796067">
        <w:rPr>
          <w:sz w:val="28"/>
          <w:szCs w:val="28"/>
          <w:lang w:val="ru-RU"/>
        </w:rPr>
        <w:t>);</w:t>
      </w:r>
    </w:p>
    <w:p w14:paraId="552E1549" w14:textId="16FF2EB0" w:rsidR="00F86DAA" w:rsidRDefault="00D13B0D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proofErr w:type="spellStart"/>
      <w:r>
        <w:rPr>
          <w:sz w:val="28"/>
          <w:szCs w:val="28"/>
        </w:rPr>
        <w:t>риродные</w:t>
      </w:r>
      <w:proofErr w:type="spellEnd"/>
      <w:r w:rsidR="00F86DAA" w:rsidRPr="00796067">
        <w:rPr>
          <w:sz w:val="28"/>
          <w:szCs w:val="28"/>
        </w:rPr>
        <w:t xml:space="preserve"> пожары</w:t>
      </w:r>
      <w:r w:rsidR="00F86DAA">
        <w:rPr>
          <w:sz w:val="28"/>
          <w:szCs w:val="28"/>
          <w:lang w:val="ru-RU"/>
        </w:rPr>
        <w:t>.</w:t>
      </w:r>
    </w:p>
    <w:p w14:paraId="63F36E94" w14:textId="77777777" w:rsidR="00F86DAA" w:rsidRPr="00A223E0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0CE61489" w14:textId="77777777" w:rsidR="00F86DAA" w:rsidRPr="00796067" w:rsidRDefault="00F86DAA" w:rsidP="00F86DAA">
      <w:pPr>
        <w:pStyle w:val="afc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Грозы</w:t>
      </w:r>
    </w:p>
    <w:p w14:paraId="71AE8D67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5073AD1E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00C525C1" w14:textId="77777777" w:rsidR="00F86DAA" w:rsidRPr="00796067" w:rsidRDefault="00F86DAA" w:rsidP="00F86DAA">
      <w:pPr>
        <w:pStyle w:val="afc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ветры</w:t>
      </w:r>
    </w:p>
    <w:p w14:paraId="26460607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Для максимальной скорости ветра 29 </w:t>
      </w:r>
      <w:r>
        <w:rPr>
          <w:sz w:val="28"/>
          <w:szCs w:val="28"/>
          <w:lang w:val="ru-RU"/>
        </w:rPr>
        <w:t>метров в секунду</w:t>
      </w:r>
      <w:r>
        <w:rPr>
          <w:sz w:val="28"/>
          <w:szCs w:val="28"/>
        </w:rPr>
        <w:t>, характерной</w:t>
      </w:r>
      <w:r>
        <w:rPr>
          <w:sz w:val="28"/>
          <w:szCs w:val="28"/>
        </w:rPr>
        <w:br/>
      </w:r>
      <w:r w:rsidRPr="00796067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</w:t>
      </w:r>
      <w:r>
        <w:rPr>
          <w:sz w:val="28"/>
          <w:szCs w:val="28"/>
        </w:rPr>
        <w:t>йных бедствий в РСЧС», книга 2)</w:t>
      </w:r>
      <w:r w:rsidRPr="00796067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6761F4C3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3F7C75A" w14:textId="77777777" w:rsidR="00F86DAA" w:rsidRPr="00796067" w:rsidRDefault="00F86DAA" w:rsidP="00F86DAA">
      <w:pPr>
        <w:pStyle w:val="afc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Снегопады</w:t>
      </w:r>
    </w:p>
    <w:p w14:paraId="43A79612" w14:textId="77777777" w:rsidR="00F86DAA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0F350A3B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00D63D2C" w14:textId="77777777" w:rsidR="00F86DAA" w:rsidRPr="00796067" w:rsidRDefault="00F86DAA" w:rsidP="00F86DAA">
      <w:pPr>
        <w:pStyle w:val="afc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35F57C41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>
        <w:rPr>
          <w:sz w:val="28"/>
          <w:szCs w:val="28"/>
        </w:rPr>
        <w:br/>
      </w:r>
      <w:r w:rsidRPr="00796067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25AC9718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692D2B9D" w14:textId="45EB6056" w:rsidR="00F86DAA" w:rsidRPr="00796067" w:rsidRDefault="00D13B0D" w:rsidP="00F86DAA">
      <w:pPr>
        <w:pStyle w:val="afc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П</w:t>
      </w:r>
      <w:r w:rsidR="00F86DAA" w:rsidRPr="00796067">
        <w:rPr>
          <w:rFonts w:ascii="Times New Roman" w:hAnsi="Times New Roman"/>
          <w:b/>
          <w:i/>
          <w:szCs w:val="28"/>
        </w:rPr>
        <w:t>риродные пожары</w:t>
      </w:r>
    </w:p>
    <w:p w14:paraId="721DC766" w14:textId="17347D3E" w:rsidR="00A400D7" w:rsidRDefault="00A400D7" w:rsidP="00F86DAA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</w:t>
      </w:r>
      <w:r w:rsidR="00F86DAA">
        <w:rPr>
          <w:sz w:val="28"/>
          <w:szCs w:val="28"/>
          <w:lang w:val="ru-RU"/>
        </w:rPr>
        <w:t>ерритори</w:t>
      </w:r>
      <w:r>
        <w:rPr>
          <w:sz w:val="28"/>
          <w:szCs w:val="28"/>
          <w:lang w:val="ru-RU"/>
        </w:rPr>
        <w:t>я</w:t>
      </w:r>
      <w:r w:rsidR="00F86DA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проектирования расположена вблизи </w:t>
      </w:r>
      <w:r w:rsidR="00F86DAA">
        <w:rPr>
          <w:sz w:val="28"/>
          <w:szCs w:val="28"/>
          <w:lang w:val="ru-RU"/>
        </w:rPr>
        <w:t>крупны</w:t>
      </w:r>
      <w:r>
        <w:rPr>
          <w:sz w:val="28"/>
          <w:szCs w:val="28"/>
          <w:lang w:val="ru-RU"/>
        </w:rPr>
        <w:t>х</w:t>
      </w:r>
      <w:r w:rsidR="00F86DAA">
        <w:rPr>
          <w:sz w:val="28"/>
          <w:szCs w:val="28"/>
          <w:lang w:val="ru-RU"/>
        </w:rPr>
        <w:t xml:space="preserve"> лесны</w:t>
      </w:r>
      <w:r>
        <w:rPr>
          <w:sz w:val="28"/>
          <w:szCs w:val="28"/>
          <w:lang w:val="ru-RU"/>
        </w:rPr>
        <w:t xml:space="preserve">х </w:t>
      </w:r>
      <w:r w:rsidR="00F86DAA">
        <w:rPr>
          <w:sz w:val="28"/>
          <w:szCs w:val="28"/>
          <w:lang w:val="ru-RU"/>
        </w:rPr>
        <w:t>массив</w:t>
      </w:r>
      <w:r>
        <w:rPr>
          <w:sz w:val="28"/>
          <w:szCs w:val="28"/>
          <w:lang w:val="ru-RU"/>
        </w:rPr>
        <w:t xml:space="preserve">ов – </w:t>
      </w:r>
      <w:r w:rsidRPr="00A400D7">
        <w:rPr>
          <w:sz w:val="28"/>
          <w:szCs w:val="28"/>
          <w:lang w:val="ru-RU"/>
        </w:rPr>
        <w:t>Пермско</w:t>
      </w:r>
      <w:r>
        <w:rPr>
          <w:sz w:val="28"/>
          <w:szCs w:val="28"/>
          <w:lang w:val="ru-RU"/>
        </w:rPr>
        <w:t>го</w:t>
      </w:r>
      <w:r w:rsidRPr="00A400D7">
        <w:rPr>
          <w:sz w:val="28"/>
          <w:szCs w:val="28"/>
          <w:lang w:val="ru-RU"/>
        </w:rPr>
        <w:t xml:space="preserve"> лесничеств</w:t>
      </w:r>
      <w:r>
        <w:rPr>
          <w:sz w:val="28"/>
          <w:szCs w:val="28"/>
          <w:lang w:val="ru-RU"/>
        </w:rPr>
        <w:t>а (р</w:t>
      </w:r>
      <w:r w:rsidRPr="00A400D7">
        <w:rPr>
          <w:sz w:val="28"/>
          <w:szCs w:val="28"/>
          <w:lang w:val="ru-RU"/>
        </w:rPr>
        <w:t>еестровый номер границы</w:t>
      </w:r>
      <w:r>
        <w:rPr>
          <w:sz w:val="28"/>
          <w:szCs w:val="28"/>
          <w:lang w:val="ru-RU"/>
        </w:rPr>
        <w:t xml:space="preserve"> </w:t>
      </w:r>
      <w:r w:rsidRPr="00A400D7">
        <w:rPr>
          <w:sz w:val="28"/>
          <w:szCs w:val="28"/>
          <w:lang w:val="ru-RU"/>
        </w:rPr>
        <w:t>59:00-15.13</w:t>
      </w:r>
      <w:r>
        <w:rPr>
          <w:sz w:val="28"/>
          <w:szCs w:val="28"/>
          <w:lang w:val="ru-RU"/>
        </w:rPr>
        <w:t>)</w:t>
      </w:r>
      <w:r w:rsidR="00F86DAA" w:rsidRPr="00796067">
        <w:rPr>
          <w:sz w:val="28"/>
          <w:szCs w:val="28"/>
          <w:lang w:val="ru-RU"/>
        </w:rPr>
        <w:t xml:space="preserve">. </w:t>
      </w:r>
    </w:p>
    <w:p w14:paraId="04EF1336" w14:textId="48AEB9E1" w:rsidR="00F86DAA" w:rsidRPr="00796067" w:rsidRDefault="00F86DAA" w:rsidP="00F86DAA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62C0A4AE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Наибольшее количество пожаров прогнозируется в периоды:</w:t>
      </w:r>
    </w:p>
    <w:p w14:paraId="137A8B8B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796067">
        <w:rPr>
          <w:sz w:val="28"/>
          <w:szCs w:val="28"/>
        </w:rPr>
        <w:t>сельхозпалов</w:t>
      </w:r>
      <w:proofErr w:type="spellEnd"/>
      <w:r w:rsidRPr="00796067">
        <w:rPr>
          <w:sz w:val="28"/>
          <w:szCs w:val="28"/>
        </w:rPr>
        <w:t>);</w:t>
      </w:r>
    </w:p>
    <w:p w14:paraId="5F480F4A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6A7F61C5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33D6C53E" w14:textId="77777777" w:rsidR="00F86DAA" w:rsidRPr="00796067" w:rsidRDefault="00F86DAA" w:rsidP="00F86DA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59ACF8" w14:textId="63220D34" w:rsidR="00F86DAA" w:rsidRPr="00D2785D" w:rsidRDefault="009E7D29" w:rsidP="00F86DAA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3940734"/>
      <w:bookmarkStart w:id="17" w:name="_Toc21670569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86DAA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6"/>
      <w:bookmarkEnd w:id="17"/>
    </w:p>
    <w:p w14:paraId="784D90F0" w14:textId="77777777" w:rsidR="00F86DAA" w:rsidRPr="00796067" w:rsidRDefault="00F86DAA" w:rsidP="00F86DAA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>
        <w:rPr>
          <w:sz w:val="28"/>
          <w:szCs w:val="28"/>
          <w:lang w:val="ru-RU"/>
        </w:rPr>
        <w:br/>
      </w:r>
      <w:r w:rsidRPr="00796067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52BE4823" w14:textId="4A5451FD" w:rsidR="00F86DAA" w:rsidRPr="00796067" w:rsidRDefault="00F86DAA" w:rsidP="00F86DAA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</w:t>
      </w:r>
      <w:r w:rsidR="00A400D7">
        <w:rPr>
          <w:sz w:val="28"/>
          <w:szCs w:val="28"/>
          <w:lang w:val="ru-RU"/>
        </w:rPr>
        <w:t xml:space="preserve"> 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регистрировались.</w:t>
      </w:r>
    </w:p>
    <w:p w14:paraId="68E257C8" w14:textId="77777777" w:rsidR="00F86DAA" w:rsidRPr="00796067" w:rsidRDefault="00F86DAA" w:rsidP="00F86DAA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>
        <w:rPr>
          <w:sz w:val="28"/>
          <w:szCs w:val="28"/>
          <w:lang w:val="ru-RU"/>
        </w:rPr>
        <w:t>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регистрировалось.</w:t>
      </w:r>
    </w:p>
    <w:p w14:paraId="4E4E712B" w14:textId="77777777" w:rsidR="00F86DAA" w:rsidRPr="00796067" w:rsidRDefault="00F86DAA" w:rsidP="00F86DAA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32584C79" w14:textId="3C4A7484" w:rsidR="00F86DAA" w:rsidRPr="00D2785D" w:rsidRDefault="009E7D29" w:rsidP="00F86DAA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3940735"/>
      <w:bookmarkStart w:id="19" w:name="_Toc21670569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86DAA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18"/>
      <w:bookmarkEnd w:id="19"/>
    </w:p>
    <w:p w14:paraId="166F556E" w14:textId="613EDBE3" w:rsidR="00367ED3" w:rsidRPr="00193A64" w:rsidRDefault="00367ED3" w:rsidP="00367ED3">
      <w:pPr>
        <w:adjustRightInd w:val="0"/>
        <w:spacing w:line="360" w:lineRule="exact"/>
        <w:ind w:firstLine="567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E26920">
        <w:rPr>
          <w:sz w:val="28"/>
          <w:szCs w:val="28"/>
          <w:shd w:val="clear" w:color="auto" w:fill="FFFFFF" w:themeFill="background1"/>
          <w:lang w:val="ru-RU"/>
        </w:rPr>
        <w:t xml:space="preserve">Пожарная безопасность </w:t>
      </w:r>
      <w:r>
        <w:rPr>
          <w:sz w:val="28"/>
          <w:szCs w:val="28"/>
          <w:shd w:val="clear" w:color="auto" w:fill="FFFFFF" w:themeFill="background1"/>
          <w:lang w:val="ru-RU"/>
        </w:rPr>
        <w:t xml:space="preserve">Пермского муниципального </w:t>
      </w:r>
      <w:r w:rsidRPr="00E26920">
        <w:rPr>
          <w:sz w:val="28"/>
          <w:szCs w:val="28"/>
          <w:shd w:val="clear" w:color="auto" w:fill="FFFFFF" w:themeFill="background1"/>
          <w:lang w:val="ru-RU"/>
        </w:rPr>
        <w:t xml:space="preserve">округа Пермского края </w:t>
      </w:r>
      <w:r w:rsidRPr="00193A64">
        <w:rPr>
          <w:sz w:val="28"/>
          <w:szCs w:val="28"/>
          <w:shd w:val="clear" w:color="auto" w:fill="FFFFFF" w:themeFill="background1"/>
          <w:lang w:val="ru-RU"/>
        </w:rPr>
        <w:t>обеспечивается силами государственной противопожарной служб</w:t>
      </w:r>
      <w:r>
        <w:rPr>
          <w:sz w:val="28"/>
          <w:szCs w:val="28"/>
          <w:shd w:val="clear" w:color="auto" w:fill="FFFFFF" w:themeFill="background1"/>
          <w:lang w:val="ru-RU"/>
        </w:rPr>
        <w:t xml:space="preserve">ы </w:t>
      </w:r>
      <w:r w:rsidRPr="00193A64">
        <w:rPr>
          <w:sz w:val="28"/>
          <w:szCs w:val="28"/>
          <w:shd w:val="clear" w:color="auto" w:fill="FFFFFF" w:themeFill="background1"/>
          <w:lang w:val="ru-RU"/>
        </w:rPr>
        <w:t>Пермского края и подразделениями муниципальной пожарной охраны.</w:t>
      </w:r>
    </w:p>
    <w:p w14:paraId="482D1A5D" w14:textId="42C8510F" w:rsidR="00367ED3" w:rsidRPr="00193A64" w:rsidRDefault="00367ED3" w:rsidP="00367ED3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193A64">
        <w:rPr>
          <w:sz w:val="28"/>
          <w:szCs w:val="28"/>
          <w:shd w:val="clear" w:color="auto" w:fill="FFFFFF" w:themeFill="background1"/>
          <w:lang w:val="ru-RU"/>
        </w:rPr>
        <w:t xml:space="preserve">Ближайшие пожарные части к территории проектирования расположены в населенном пункте </w:t>
      </w:r>
      <w:r>
        <w:rPr>
          <w:sz w:val="28"/>
          <w:szCs w:val="28"/>
          <w:shd w:val="clear" w:color="auto" w:fill="FFFFFF" w:themeFill="background1"/>
          <w:lang w:val="ru-RU"/>
        </w:rPr>
        <w:t>п. Юго-Камский и д. Рождественское.</w:t>
      </w:r>
    </w:p>
    <w:p w14:paraId="38930577" w14:textId="323BD471" w:rsidR="00F86DAA" w:rsidRPr="00630743" w:rsidRDefault="00F86DAA" w:rsidP="00F86DAA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sz w:val="28"/>
          <w:szCs w:val="28"/>
          <w:lang w:val="ru-RU"/>
        </w:rPr>
      </w:pPr>
      <w:r w:rsidRPr="00630743">
        <w:rPr>
          <w:sz w:val="28"/>
          <w:szCs w:val="28"/>
          <w:lang w:val="ru-RU"/>
        </w:rPr>
        <w:t xml:space="preserve">Таблица </w:t>
      </w:r>
      <w:r w:rsidR="00630743" w:rsidRPr="00630743">
        <w:rPr>
          <w:sz w:val="28"/>
          <w:szCs w:val="28"/>
          <w:lang w:val="ru-RU"/>
        </w:rPr>
        <w:t>2</w:t>
      </w:r>
    </w:p>
    <w:p w14:paraId="7B457188" w14:textId="77777777" w:rsidR="00F86DAA" w:rsidRPr="00105BA3" w:rsidRDefault="00F86DAA" w:rsidP="00F86DAA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</w:t>
      </w:r>
      <w:r w:rsidRPr="00B30C94">
        <w:rPr>
          <w:sz w:val="28"/>
          <w:szCs w:val="28"/>
          <w:lang w:val="ru-RU"/>
        </w:rPr>
        <w:t xml:space="preserve">лижайшие </w:t>
      </w:r>
      <w:r>
        <w:rPr>
          <w:sz w:val="28"/>
          <w:szCs w:val="28"/>
          <w:lang w:val="ru-RU"/>
        </w:rPr>
        <w:t>д</w:t>
      </w:r>
      <w:r w:rsidRPr="00B30C94">
        <w:rPr>
          <w:sz w:val="28"/>
          <w:szCs w:val="28"/>
          <w:lang w:val="ru-RU"/>
        </w:rPr>
        <w:t>ислокации существующих подразделений пожарной охраны</w:t>
      </w:r>
      <w:r>
        <w:rPr>
          <w:sz w:val="28"/>
          <w:szCs w:val="28"/>
          <w:lang w:val="ru-RU"/>
        </w:rPr>
        <w:br/>
      </w:r>
      <w:r w:rsidRPr="00B30C94">
        <w:rPr>
          <w:sz w:val="28"/>
          <w:szCs w:val="28"/>
          <w:lang w:val="ru-RU"/>
        </w:rPr>
        <w:t>на территории Пермского муниципального округа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3853"/>
        <w:gridCol w:w="2532"/>
      </w:tblGrid>
      <w:tr w:rsidR="00F86DAA" w:rsidRPr="00DE6006" w14:paraId="6FF5E5CE" w14:textId="77777777" w:rsidTr="008E2927">
        <w:trPr>
          <w:trHeight w:val="227"/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5D4D" w14:textId="77777777" w:rsidR="00F86DAA" w:rsidRPr="00DE6006" w:rsidRDefault="00F86DAA" w:rsidP="008E2927">
            <w:pPr>
              <w:jc w:val="center"/>
              <w:rPr>
                <w:sz w:val="24"/>
                <w:szCs w:val="24"/>
                <w:lang w:val="ru-RU"/>
              </w:rPr>
            </w:pPr>
            <w:r w:rsidRPr="00DE6006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2638" w14:textId="45A5D546" w:rsidR="00F86DAA" w:rsidRPr="00DE6006" w:rsidRDefault="00F86DAA" w:rsidP="008E2927">
            <w:pPr>
              <w:jc w:val="center"/>
              <w:rPr>
                <w:sz w:val="24"/>
                <w:szCs w:val="24"/>
                <w:lang w:val="ru-RU"/>
              </w:rPr>
            </w:pPr>
            <w:r w:rsidRPr="00DE6006">
              <w:rPr>
                <w:sz w:val="24"/>
                <w:szCs w:val="24"/>
                <w:lang w:val="ru-RU"/>
              </w:rPr>
              <w:t>Местоположение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049D" w14:textId="77777777" w:rsidR="00F86DAA" w:rsidRPr="00DE6006" w:rsidRDefault="00F86DAA" w:rsidP="008E2927">
            <w:pPr>
              <w:jc w:val="center"/>
              <w:rPr>
                <w:sz w:val="24"/>
                <w:szCs w:val="24"/>
                <w:lang w:val="ru-RU"/>
              </w:rPr>
            </w:pPr>
            <w:r w:rsidRPr="00DE6006">
              <w:rPr>
                <w:sz w:val="24"/>
                <w:szCs w:val="24"/>
                <w:lang w:val="ru-RU"/>
              </w:rPr>
              <w:t>Доступность, км</w:t>
            </w:r>
          </w:p>
        </w:tc>
      </w:tr>
      <w:tr w:rsidR="00DE6006" w:rsidRPr="00DE6006" w14:paraId="32C61ACE" w14:textId="77777777" w:rsidTr="008E2927">
        <w:trPr>
          <w:trHeight w:val="227"/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16DB" w14:textId="78BCB97E" w:rsidR="00DE6006" w:rsidRPr="00DE6006" w:rsidRDefault="00DE6006" w:rsidP="008E2927">
            <w:pPr>
              <w:jc w:val="center"/>
              <w:rPr>
                <w:sz w:val="24"/>
                <w:szCs w:val="24"/>
                <w:lang w:val="ru-RU"/>
              </w:rPr>
            </w:pPr>
            <w:r w:rsidRPr="00DE6006">
              <w:rPr>
                <w:sz w:val="24"/>
                <w:szCs w:val="24"/>
                <w:lang w:val="ru-RU"/>
              </w:rPr>
              <w:t xml:space="preserve">ПЧ № 33  6 ОПС Пермского края ГКУ </w:t>
            </w:r>
            <w:r w:rsidR="00EF67A7">
              <w:rPr>
                <w:sz w:val="24"/>
                <w:szCs w:val="24"/>
                <w:lang w:val="ru-RU"/>
              </w:rPr>
              <w:t>«</w:t>
            </w:r>
            <w:r w:rsidRPr="00DE6006">
              <w:rPr>
                <w:sz w:val="24"/>
                <w:szCs w:val="24"/>
                <w:lang w:val="ru-RU"/>
              </w:rPr>
              <w:t>Управление ГПС Пермского края</w:t>
            </w:r>
            <w:r w:rsidR="00EF67A7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A774" w14:textId="3B71A120" w:rsidR="00DE6006" w:rsidRPr="00DE6006" w:rsidRDefault="00DE6006" w:rsidP="008E2927">
            <w:pPr>
              <w:jc w:val="center"/>
              <w:rPr>
                <w:sz w:val="24"/>
                <w:szCs w:val="24"/>
                <w:lang w:val="ru-RU"/>
              </w:rPr>
            </w:pPr>
            <w:r w:rsidRPr="00DE6006">
              <w:rPr>
                <w:sz w:val="24"/>
                <w:szCs w:val="24"/>
                <w:lang w:val="ru-RU" w:eastAsia="ru-RU"/>
              </w:rPr>
              <w:t>п. Юго-Камский,  ул. Кирова, 3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C317" w14:textId="714CA50B" w:rsidR="00DE6006" w:rsidRPr="00DE6006" w:rsidRDefault="00367ED3" w:rsidP="008E292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</w:tr>
      <w:tr w:rsidR="00DE6006" w:rsidRPr="00DE6006" w14:paraId="10BAC0CF" w14:textId="77777777" w:rsidTr="008E2927">
        <w:trPr>
          <w:trHeight w:val="227"/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09E5" w14:textId="35D6F3E0" w:rsidR="00DE6006" w:rsidRPr="00DE6006" w:rsidRDefault="00DE6006" w:rsidP="008E2927">
            <w:pPr>
              <w:jc w:val="center"/>
              <w:rPr>
                <w:sz w:val="24"/>
                <w:szCs w:val="24"/>
                <w:lang w:val="ru-RU"/>
              </w:rPr>
            </w:pPr>
            <w:r w:rsidRPr="00DE6006">
              <w:rPr>
                <w:sz w:val="24"/>
                <w:szCs w:val="24"/>
                <w:lang w:val="ru-RU"/>
              </w:rPr>
              <w:t>ПЧ МУ на 1 выезд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7B8F" w14:textId="7CF223EC" w:rsidR="00DE6006" w:rsidRPr="00DE6006" w:rsidRDefault="00367ED3" w:rsidP="008E292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eastAsia="ru-RU"/>
              </w:rPr>
              <w:t>Рождественское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val="ru-RU" w:eastAsia="ru-RU"/>
              </w:rPr>
              <w:t> </w:t>
            </w:r>
            <w:proofErr w:type="spellStart"/>
            <w:r w:rsidR="00DE6006" w:rsidRPr="00DE6006">
              <w:rPr>
                <w:sz w:val="24"/>
                <w:szCs w:val="24"/>
                <w:lang w:eastAsia="ru-RU"/>
              </w:rPr>
              <w:t>Революционная</w:t>
            </w:r>
            <w:proofErr w:type="spellEnd"/>
            <w:r w:rsidR="00DE6006" w:rsidRPr="00DE6006">
              <w:rPr>
                <w:sz w:val="24"/>
                <w:szCs w:val="24"/>
                <w:lang w:eastAsia="ru-RU"/>
              </w:rPr>
              <w:t>, 29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150F" w14:textId="2C0C8F24" w:rsidR="00DE6006" w:rsidRPr="00DE6006" w:rsidRDefault="00DE6006" w:rsidP="008E2927">
            <w:pPr>
              <w:jc w:val="center"/>
              <w:rPr>
                <w:sz w:val="24"/>
                <w:szCs w:val="24"/>
                <w:lang w:val="ru-RU"/>
              </w:rPr>
            </w:pPr>
            <w:r w:rsidRPr="00DE6006">
              <w:rPr>
                <w:sz w:val="24"/>
                <w:szCs w:val="24"/>
                <w:lang w:val="ru-RU"/>
              </w:rPr>
              <w:t>12</w:t>
            </w:r>
          </w:p>
        </w:tc>
      </w:tr>
    </w:tbl>
    <w:p w14:paraId="35616998" w14:textId="77777777" w:rsidR="00F86DAA" w:rsidRDefault="00F86DAA" w:rsidP="00F86DAA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</w:p>
    <w:p w14:paraId="75AA2736" w14:textId="5B4F07C2" w:rsidR="00257290" w:rsidRPr="00066986" w:rsidRDefault="00257290" w:rsidP="00A52BBC">
      <w:pPr>
        <w:spacing w:line="360" w:lineRule="exact"/>
        <w:jc w:val="both"/>
        <w:rPr>
          <w:color w:val="FF0000"/>
          <w:sz w:val="28"/>
          <w:szCs w:val="28"/>
          <w:lang w:val="ru-RU"/>
        </w:rPr>
      </w:pPr>
    </w:p>
    <w:p w14:paraId="3713ECC5" w14:textId="72A4586E" w:rsidR="00190E4F" w:rsidRPr="00902581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670570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FF4B99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20"/>
    </w:p>
    <w:p w14:paraId="4BE02417" w14:textId="77777777" w:rsidR="00B15054" w:rsidRPr="00902581" w:rsidRDefault="00B15054" w:rsidP="00EE2213">
      <w:pPr>
        <w:spacing w:line="360" w:lineRule="exact"/>
        <w:rPr>
          <w:sz w:val="28"/>
          <w:szCs w:val="28"/>
          <w:lang w:val="ru-RU"/>
        </w:rPr>
      </w:pPr>
    </w:p>
    <w:p w14:paraId="126F1796" w14:textId="0DD6BDD1" w:rsidR="00190E4F" w:rsidRPr="00902581" w:rsidRDefault="00E36AED" w:rsidP="00EE221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581">
        <w:rPr>
          <w:sz w:val="28"/>
          <w:szCs w:val="28"/>
          <w:lang w:val="ru-RU"/>
        </w:rPr>
        <w:t>Г</w:t>
      </w:r>
      <w:r w:rsidR="00190E4F" w:rsidRPr="00902581">
        <w:rPr>
          <w:sz w:val="28"/>
          <w:szCs w:val="28"/>
          <w:lang w:val="ru-RU"/>
        </w:rPr>
        <w:t>енеральн</w:t>
      </w:r>
      <w:r w:rsidRPr="00902581">
        <w:rPr>
          <w:sz w:val="28"/>
          <w:szCs w:val="28"/>
          <w:lang w:val="ru-RU"/>
        </w:rPr>
        <w:t>ым</w:t>
      </w:r>
      <w:r w:rsidR="00190E4F" w:rsidRPr="00902581">
        <w:rPr>
          <w:sz w:val="28"/>
          <w:szCs w:val="28"/>
          <w:lang w:val="ru-RU"/>
        </w:rPr>
        <w:t xml:space="preserve"> </w:t>
      </w:r>
      <w:r w:rsidRPr="00902581">
        <w:rPr>
          <w:sz w:val="28"/>
          <w:szCs w:val="28"/>
          <w:lang w:val="ru-RU"/>
        </w:rPr>
        <w:t xml:space="preserve">планом </w:t>
      </w:r>
      <w:r w:rsidR="00784147" w:rsidRPr="00902581">
        <w:rPr>
          <w:sz w:val="28"/>
          <w:szCs w:val="28"/>
          <w:lang w:val="ru-RU"/>
        </w:rPr>
        <w:t>изменение границ населенн</w:t>
      </w:r>
      <w:r w:rsidR="004110D8">
        <w:rPr>
          <w:sz w:val="28"/>
          <w:szCs w:val="28"/>
          <w:lang w:val="ru-RU"/>
        </w:rPr>
        <w:t>ых пунктов не </w:t>
      </w:r>
      <w:r w:rsidR="00B15054" w:rsidRPr="00902581">
        <w:rPr>
          <w:sz w:val="28"/>
          <w:szCs w:val="28"/>
          <w:lang w:val="ru-RU"/>
        </w:rPr>
        <w:t xml:space="preserve">предусматривается. </w:t>
      </w:r>
    </w:p>
    <w:p w14:paraId="1ABCA151" w14:textId="77777777" w:rsidR="000877B3" w:rsidRPr="0044246D" w:rsidRDefault="000877B3" w:rsidP="000877B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76AA1F7D" w14:textId="46167208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6216E93" w14:textId="77777777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4AE89D0C" w14:textId="62EB07BE" w:rsidR="00190E4F" w:rsidRDefault="00190E4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C91011F" w14:textId="77777777" w:rsidR="001462E6" w:rsidRPr="002D4E50" w:rsidRDefault="001462E6" w:rsidP="001462E6">
      <w:pPr>
        <w:pStyle w:val="1"/>
        <w:spacing w:before="0" w:line="360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val="ru-RU"/>
        </w:rPr>
      </w:pPr>
      <w:bookmarkStart w:id="21" w:name="_Toc21670570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Pr="003422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ЗЕМЕЛЬНЫХ УЧАСТКОВ, ПЛАНИРУЕМЫХ К ПЕРЕВОДУ ИЗ ОДНОЙ КАТЕГОРИИ В ДРУГУЮ</w:t>
      </w:r>
      <w:bookmarkEnd w:id="21"/>
    </w:p>
    <w:p w14:paraId="51E4C266" w14:textId="77777777" w:rsidR="001462E6" w:rsidRPr="00990CC7" w:rsidRDefault="001462E6" w:rsidP="001462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002AF7A" w14:textId="0ABB0EE5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Генеральным планом пред</w:t>
      </w:r>
      <w:r w:rsidR="00506244">
        <w:rPr>
          <w:sz w:val="28"/>
          <w:szCs w:val="28"/>
          <w:lang w:val="ru-RU"/>
        </w:rPr>
        <w:t>лагается</w:t>
      </w:r>
      <w:r>
        <w:rPr>
          <w:sz w:val="28"/>
          <w:szCs w:val="28"/>
          <w:lang w:val="ru-RU"/>
        </w:rPr>
        <w:t xml:space="preserve"> перевод земельных участков из одной категории в другую.</w:t>
      </w:r>
    </w:p>
    <w:p w14:paraId="1212AECB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/>
        </w:rPr>
        <w:t xml:space="preserve">В соответствии со ст. 8 Земельного кодекса Российской Федерации перевод земель из одной категории в другую осуществляется органами исполнительной власти субъектов Российской Федерации в отношении </w:t>
      </w:r>
      <w:r w:rsidRPr="009F465C">
        <w:rPr>
          <w:sz w:val="28"/>
          <w:szCs w:val="28"/>
          <w:lang w:val="ru-RU" w:eastAsia="ru-RU"/>
        </w:rPr>
        <w:t>земель, находящихся в собственности субъектов Российской Федерации, и</w:t>
      </w:r>
      <w:r>
        <w:rPr>
          <w:sz w:val="28"/>
          <w:szCs w:val="28"/>
          <w:lang w:val="ru-RU" w:eastAsia="ru-RU"/>
        </w:rPr>
        <w:t> </w:t>
      </w:r>
      <w:r w:rsidRPr="009F465C">
        <w:rPr>
          <w:sz w:val="28"/>
          <w:szCs w:val="28"/>
          <w:lang w:val="ru-RU" w:eastAsia="ru-RU"/>
        </w:rPr>
        <w:t>земель сельскохозяйственного назначения, находящихся в</w:t>
      </w:r>
      <w:r>
        <w:rPr>
          <w:sz w:val="28"/>
          <w:szCs w:val="28"/>
          <w:lang w:val="ru-RU" w:eastAsia="ru-RU"/>
        </w:rPr>
        <w:t xml:space="preserve"> </w:t>
      </w:r>
      <w:r w:rsidRPr="009F465C">
        <w:rPr>
          <w:sz w:val="28"/>
          <w:szCs w:val="28"/>
          <w:lang w:val="ru-RU" w:eastAsia="ru-RU"/>
        </w:rPr>
        <w:t>муниципальной собственности.</w:t>
      </w:r>
    </w:p>
    <w:p w14:paraId="71C8628E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 xml:space="preserve">Требования для перевода земельных участков из одной категории в другую установлены Федеральным законом от 21 декабря 2004 г. № 172-ФЗ </w:t>
      </w:r>
      <w:r>
        <w:rPr>
          <w:sz w:val="28"/>
          <w:szCs w:val="28"/>
          <w:lang w:val="ru-RU" w:eastAsia="ru-RU"/>
        </w:rPr>
        <w:t>«</w:t>
      </w:r>
      <w:r w:rsidRPr="009F465C">
        <w:rPr>
          <w:sz w:val="28"/>
          <w:szCs w:val="28"/>
          <w:lang w:val="ru-RU" w:eastAsia="ru-RU"/>
        </w:rPr>
        <w:t>О переводе земель или земельных участков из одной категории в другую</w:t>
      </w:r>
      <w:r>
        <w:rPr>
          <w:sz w:val="28"/>
          <w:szCs w:val="28"/>
          <w:lang w:val="ru-RU" w:eastAsia="ru-RU"/>
        </w:rPr>
        <w:t>»</w:t>
      </w:r>
      <w:r w:rsidRPr="009F465C">
        <w:rPr>
          <w:sz w:val="28"/>
          <w:szCs w:val="28"/>
          <w:lang w:val="ru-RU" w:eastAsia="ru-RU"/>
        </w:rPr>
        <w:t>.</w:t>
      </w:r>
    </w:p>
    <w:p w14:paraId="2F79E65C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>Планируемое целевое назначение земель (земельных участков) должно соответствовать документам территориального планирования и документации по планировке территории, землеустроительной документации.</w:t>
      </w:r>
    </w:p>
    <w:p w14:paraId="72872C2A" w14:textId="5728F351" w:rsidR="001462E6" w:rsidRDefault="001462E6">
      <w:pPr>
        <w:widowControl/>
        <w:autoSpaceDE/>
        <w:autoSpaceDN/>
        <w:spacing w:after="160" w:line="259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14:paraId="71C0830E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  <w:sectPr w:rsidR="001462E6" w:rsidSect="00AB231E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BED41D1" w14:textId="1BCEF4D5" w:rsidR="001462E6" w:rsidRDefault="001462E6" w:rsidP="001462E6">
      <w:pPr>
        <w:widowControl/>
        <w:autoSpaceDE/>
        <w:autoSpaceDN/>
        <w:spacing w:line="360" w:lineRule="exact"/>
        <w:ind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Таблица </w:t>
      </w:r>
      <w:r w:rsidR="00630743">
        <w:rPr>
          <w:sz w:val="28"/>
          <w:szCs w:val="28"/>
          <w:lang w:val="ru-RU"/>
        </w:rPr>
        <w:t>3</w:t>
      </w:r>
    </w:p>
    <w:p w14:paraId="590B3FC5" w14:textId="353E93AD" w:rsidR="001462E6" w:rsidRDefault="001462E6" w:rsidP="00650E33">
      <w:pPr>
        <w:widowControl/>
        <w:autoSpaceDE/>
        <w:autoSpaceDN/>
        <w:spacing w:line="360" w:lineRule="exact"/>
        <w:jc w:val="center"/>
        <w:rPr>
          <w:sz w:val="28"/>
          <w:szCs w:val="28"/>
          <w:lang w:val="ru-RU" w:eastAsia="ru-RU"/>
        </w:rPr>
      </w:pPr>
      <w:r w:rsidRPr="00FE4451">
        <w:rPr>
          <w:sz w:val="28"/>
          <w:szCs w:val="28"/>
          <w:lang w:val="ru-RU" w:eastAsia="ru-RU"/>
        </w:rPr>
        <w:t>Перечень земельных участков, планируемых к переводу из одной категории в другую</w:t>
      </w:r>
    </w:p>
    <w:p w14:paraId="3CB436AE" w14:textId="7B531970" w:rsidR="00D36378" w:rsidRDefault="00D36378" w:rsidP="00650E33">
      <w:pPr>
        <w:widowControl/>
        <w:autoSpaceDE/>
        <w:autoSpaceDN/>
        <w:spacing w:line="360" w:lineRule="exact"/>
        <w:jc w:val="center"/>
        <w:rPr>
          <w:sz w:val="28"/>
          <w:szCs w:val="28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685"/>
        <w:gridCol w:w="1559"/>
        <w:gridCol w:w="2977"/>
        <w:gridCol w:w="2835"/>
        <w:gridCol w:w="3083"/>
      </w:tblGrid>
      <w:tr w:rsidR="001462E6" w:rsidRPr="00886D72" w14:paraId="416B9D7D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31CE" w14:textId="77777777" w:rsidR="001462E6" w:rsidRPr="00886D72" w:rsidRDefault="001462E6" w:rsidP="00886D72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9110" w14:textId="77777777" w:rsidR="001462E6" w:rsidRPr="00886D72" w:rsidRDefault="001462E6" w:rsidP="00886D72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Территория</w:t>
            </w:r>
          </w:p>
          <w:p w14:paraId="0F46FBDE" w14:textId="77777777" w:rsidR="001462E6" w:rsidRPr="00886D72" w:rsidRDefault="001462E6" w:rsidP="00886D72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(кадастровый номер участка/номер кадастрового квартала)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91A16" w14:textId="5CE3B72E" w:rsidR="001462E6" w:rsidRPr="00886D72" w:rsidRDefault="001462E6" w:rsidP="00886D72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416C9B" w:rsidRPr="00886D7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9ECC" w14:textId="77777777" w:rsidR="001462E6" w:rsidRPr="00886D72" w:rsidRDefault="001462E6" w:rsidP="00886D72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EC07" w14:textId="77777777" w:rsidR="001462E6" w:rsidRPr="00886D72" w:rsidRDefault="001462E6" w:rsidP="00886D72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D72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7C04" w14:textId="77777777" w:rsidR="001462E6" w:rsidRPr="00886D72" w:rsidRDefault="001462E6" w:rsidP="00886D72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8D6F1A" w:rsidRPr="00886D72" w14:paraId="3E0C6D77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E589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4A100" w14:textId="18336F15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384" w14:textId="1A6A4918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4859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3C1D4A" w14:textId="57EDE07A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886D72">
              <w:rPr>
                <w:rFonts w:eastAsia="SimSun"/>
                <w:bCs/>
                <w:sz w:val="24"/>
                <w:szCs w:val="24"/>
                <w:lang w:eastAsia="ru-RU"/>
              </w:rPr>
              <w:t>Земли</w:t>
            </w:r>
            <w:proofErr w:type="spellEnd"/>
            <w:r w:rsidRPr="00886D72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D72">
              <w:rPr>
                <w:rFonts w:eastAsia="SimSun"/>
                <w:bCs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886D72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D72">
              <w:rPr>
                <w:rFonts w:eastAsia="SimSun"/>
                <w:bCs/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E1F94" w14:textId="4C056CA8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особо охраняемых территорий и объектов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E4AE8" w14:textId="588711FC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В целях обустройства </w:t>
            </w:r>
            <w:r w:rsidRPr="008D6F1A">
              <w:rPr>
                <w:sz w:val="24"/>
                <w:szCs w:val="24"/>
                <w:lang w:val="ru-RU"/>
              </w:rPr>
              <w:t>мест для занятия физической культурой и спортом, отдыха, наблюдения за природой, пикников, охоты, рыбалки, в том числе размещение зданий, площадок и сооружений для занятия физической культурой и спортом, размещение причалов и сооружений, необходимых для организаций водных видов спорта, для маломерных судов и хранения соответствующего инвентаря, размещение баз, в том числе спортивных, с соответствующей инфраструктурой</w:t>
            </w:r>
          </w:p>
        </w:tc>
      </w:tr>
      <w:tr w:rsidR="008D6F1A" w:rsidRPr="00886D72" w14:paraId="2C607C07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9DF3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94F71" w14:textId="139A624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96590" w14:textId="06B1A793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5464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FA120A" w14:textId="18F3F5AE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2E378" w14:textId="5BCE464C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D6AA2" w14:textId="027AADDC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41D7BFF5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AD74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52B4F" w14:textId="67BBE256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B4C52" w14:textId="2E24B482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Pr="00B74D27">
              <w:rPr>
                <w:sz w:val="24"/>
                <w:szCs w:val="24"/>
                <w:lang w:val="ru-RU"/>
              </w:rPr>
              <w:t>690 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7B985D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118EE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62E37" w14:textId="17A51A14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7256E7D3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9EE5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094B5" w14:textId="10DDD85E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58B3D" w14:textId="4AFDB4E4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74D27">
              <w:rPr>
                <w:sz w:val="24"/>
                <w:szCs w:val="24"/>
                <w:lang w:val="ru-RU"/>
              </w:rPr>
              <w:t>895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FB98CC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1AAB2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E274F" w14:textId="12203838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1DCD294B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277F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0E2B7" w14:textId="1B9331DA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66D6F" w14:textId="528AF6CC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438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B104D4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31A1F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E00AF" w14:textId="0123A02E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7D7B247D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3529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63A7E" w14:textId="1A3F9589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EAA05" w14:textId="5BA68B8D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312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7D6F24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6C27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AF739" w14:textId="2F049C80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302F6E61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D77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80F76" w14:textId="1D33AA6C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59:32:4370001:911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5E24E" w14:textId="25A054B9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1233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17AC44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8960E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15967" w14:textId="250AA971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6D71DBFB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4AB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DA6C2" w14:textId="296F4752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35D3C" w14:textId="0EAFF0A5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5577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2C8AE8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C464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00F8F" w14:textId="1361FB94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54904CF1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2F2A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2176D" w14:textId="5581FC55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9A124" w14:textId="033F57A6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981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57B52D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E43AE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75D3A" w14:textId="64F7F8BD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26A4D3B4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F40E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AB5B9" w14:textId="621CCD1D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59:32:4370001:323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A3EC4" w14:textId="4534B959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1600 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16C6C2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3ED59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4640" w14:textId="1A0CA63C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3D9085E3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98DB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1CEDE" w14:textId="3C7756A7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9F52A" w14:textId="1F77C8C1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9000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3F0FEA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28508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67C04" w14:textId="319B0730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239F4A08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AD5B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83D51" w14:textId="52D50F9C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554A6" w14:textId="06926F5D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2258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7D2079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9654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ADC39" w14:textId="0645AA4E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0BA6C924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9A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0EBED" w14:textId="5D4FD720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7B9CA" w14:textId="7BCE71EF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2300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4F5A4B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7B5E7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A43C5" w14:textId="0C5E60A0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1977A62C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646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CD771" w14:textId="2D81A621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1E5FC" w14:textId="27876D66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2292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70EFE2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F63D4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594BC" w14:textId="074847A4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472BF29C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8287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D24FF" w14:textId="5D58D724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59:32:4370001:1096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12E11" w14:textId="770ACB56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13150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A11D71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334AA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5BF2" w14:textId="0D07E53A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1CB26674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D94D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80B42" w14:textId="70F9189C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59:32:4370001:1152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4A3DE" w14:textId="306D1721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4259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AF3AAA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5C61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6E02A" w14:textId="00189FB2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6E472E0B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935D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B1D5E" w14:textId="5CEEBDC8" w:rsidR="008D6F1A" w:rsidRPr="00886D72" w:rsidRDefault="008D6F1A" w:rsidP="00B74D27">
            <w:pPr>
              <w:jc w:val="center"/>
              <w:rPr>
                <w:color w:val="000000"/>
                <w:sz w:val="24"/>
                <w:szCs w:val="24"/>
              </w:rPr>
            </w:pPr>
            <w:r w:rsidRPr="00886D72">
              <w:rPr>
                <w:sz w:val="24"/>
                <w:szCs w:val="24"/>
                <w:lang w:val="ru-RU"/>
              </w:rPr>
              <w:t>59:32:4370001:1153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27D08" w14:textId="4BC9774F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603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F38C98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5AA9E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F2B90" w14:textId="748B4140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4B8D1106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23B6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DC45F" w14:textId="10992B87" w:rsidR="008D6F1A" w:rsidRPr="00886D72" w:rsidRDefault="008D6F1A" w:rsidP="00B74D27">
            <w:pPr>
              <w:jc w:val="center"/>
              <w:rPr>
                <w:color w:val="000000"/>
                <w:sz w:val="24"/>
                <w:szCs w:val="24"/>
              </w:rPr>
            </w:pPr>
            <w:r w:rsidRPr="00886D72">
              <w:rPr>
                <w:sz w:val="24"/>
                <w:szCs w:val="24"/>
                <w:lang w:val="ru-RU"/>
              </w:rPr>
              <w:t>59:32:4370001:1154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366BF" w14:textId="26E3808B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3057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C99F5B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3241A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CBC36" w14:textId="737260DF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6E87F3AE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C45C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A4FC" w14:textId="0CD448D3" w:rsidR="008D6F1A" w:rsidRPr="00886D72" w:rsidRDefault="008D6F1A" w:rsidP="00B74D27">
            <w:pPr>
              <w:jc w:val="center"/>
              <w:rPr>
                <w:color w:val="000000"/>
                <w:sz w:val="24"/>
                <w:szCs w:val="24"/>
              </w:rPr>
            </w:pPr>
            <w:r w:rsidRPr="00886D72">
              <w:rPr>
                <w:sz w:val="24"/>
                <w:szCs w:val="24"/>
                <w:lang w:val="ru-RU"/>
              </w:rPr>
              <w:t>59:32:4370001:1155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22DCA" w14:textId="736EF4BD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22463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337AD7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C8FDB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780E1" w14:textId="5F63BE89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0A0D54C8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3575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79A34" w14:textId="7384CB61" w:rsidR="008D6F1A" w:rsidRPr="00886D72" w:rsidRDefault="008D6F1A" w:rsidP="00B74D27">
            <w:pPr>
              <w:jc w:val="center"/>
              <w:rPr>
                <w:color w:val="000000"/>
                <w:sz w:val="24"/>
                <w:szCs w:val="24"/>
              </w:rPr>
            </w:pPr>
            <w:r w:rsidRPr="00886D72">
              <w:rPr>
                <w:sz w:val="24"/>
                <w:szCs w:val="24"/>
                <w:lang w:val="ru-RU"/>
              </w:rPr>
              <w:t>59:32:4370001:859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3886A" w14:textId="3C96CD1F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2010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954E4F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9F3A8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54E66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27E97C49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4B7B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095C2" w14:textId="3B019B1C" w:rsidR="008D6F1A" w:rsidRPr="00886D72" w:rsidRDefault="008D6F1A" w:rsidP="00B74D27">
            <w:pPr>
              <w:jc w:val="center"/>
              <w:rPr>
                <w:color w:val="000000"/>
                <w:sz w:val="24"/>
                <w:szCs w:val="24"/>
              </w:rPr>
            </w:pPr>
            <w:r w:rsidRPr="00886D72">
              <w:rPr>
                <w:sz w:val="24"/>
                <w:szCs w:val="24"/>
                <w:lang w:val="ru-RU"/>
              </w:rPr>
              <w:t>59:32:4370001:683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E18C8" w14:textId="608D9714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1279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D97A50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617BF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9B535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36915458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E279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040F5" w14:textId="1DD59500" w:rsidR="008D6F1A" w:rsidRPr="00886D72" w:rsidRDefault="008D6F1A" w:rsidP="00B74D27">
            <w:pPr>
              <w:jc w:val="center"/>
              <w:rPr>
                <w:color w:val="000000"/>
                <w:sz w:val="24"/>
                <w:szCs w:val="24"/>
              </w:rPr>
            </w:pPr>
            <w:r w:rsidRPr="00886D72">
              <w:rPr>
                <w:sz w:val="24"/>
                <w:szCs w:val="24"/>
                <w:lang w:val="ru-RU"/>
              </w:rPr>
              <w:t>59:32:4370001:858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8BA5E" w14:textId="4BBAA3D7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1243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6266F0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744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C12FE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7C357B5A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2B49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45A00" w14:textId="1B6DD68D" w:rsidR="008D6F1A" w:rsidRPr="00886D72" w:rsidRDefault="008D6F1A" w:rsidP="00B74D27">
            <w:pPr>
              <w:jc w:val="center"/>
              <w:rPr>
                <w:color w:val="000000"/>
                <w:sz w:val="24"/>
                <w:szCs w:val="24"/>
              </w:rPr>
            </w:pPr>
            <w:r w:rsidRPr="00886D72">
              <w:rPr>
                <w:sz w:val="24"/>
                <w:szCs w:val="24"/>
                <w:lang w:val="ru-RU"/>
              </w:rPr>
              <w:t>59:32:4370001:852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D7A9C" w14:textId="073C65FF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3814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156686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AF0D5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5E02B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00A737D4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BE5B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07BC7" w14:textId="476F3FD4" w:rsidR="008D6F1A" w:rsidRPr="00886D72" w:rsidRDefault="008D6F1A" w:rsidP="00B74D27">
            <w:pPr>
              <w:jc w:val="center"/>
              <w:rPr>
                <w:color w:val="000000"/>
                <w:sz w:val="24"/>
                <w:szCs w:val="24"/>
              </w:rPr>
            </w:pPr>
            <w:r w:rsidRPr="00886D72">
              <w:rPr>
                <w:sz w:val="24"/>
                <w:szCs w:val="24"/>
                <w:lang w:val="ru-RU"/>
              </w:rPr>
              <w:t>59:32:4370001:828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96F84" w14:textId="2B1D5B26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3043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67D5D9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3B6D4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9CA6B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56E36C28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AF75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3E8AE" w14:textId="5098F86A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2387F" w14:textId="1A723821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3400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1E3F71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4D40E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7D641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D6F1A" w:rsidRPr="00886D72" w14:paraId="342CEAD1" w14:textId="77777777" w:rsidTr="00886D72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333D" w14:textId="77777777" w:rsidR="008D6F1A" w:rsidRPr="00886D72" w:rsidRDefault="008D6F1A" w:rsidP="00B74D27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C7857" w14:textId="177ED746" w:rsidR="008D6F1A" w:rsidRPr="00886D72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886D72">
              <w:rPr>
                <w:sz w:val="24"/>
                <w:szCs w:val="24"/>
                <w:lang w:val="ru-RU"/>
              </w:rPr>
              <w:t>59:32:4370001:702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15887" w14:textId="2ADFFDD7" w:rsidR="008D6F1A" w:rsidRPr="00B74D27" w:rsidRDefault="008D6F1A" w:rsidP="00B74D27">
            <w:pPr>
              <w:jc w:val="center"/>
              <w:rPr>
                <w:sz w:val="24"/>
                <w:szCs w:val="24"/>
                <w:lang w:val="ru-RU"/>
              </w:rPr>
            </w:pPr>
            <w:r w:rsidRPr="00B74D27">
              <w:rPr>
                <w:sz w:val="24"/>
                <w:szCs w:val="24"/>
                <w:lang w:val="ru-RU"/>
              </w:rPr>
              <w:t>982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2E125B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2E255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1B656" w14:textId="77777777" w:rsidR="008D6F1A" w:rsidRPr="00886D72" w:rsidRDefault="008D6F1A" w:rsidP="00B74D27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587E975B" w14:textId="1198EE77" w:rsidR="001462E6" w:rsidRDefault="001462E6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</w:p>
    <w:p w14:paraId="33010261" w14:textId="0886F8AC" w:rsidR="00600DCF" w:rsidRDefault="00600DC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</w:p>
    <w:p w14:paraId="3CFE9735" w14:textId="77777777" w:rsidR="00600DCF" w:rsidRDefault="00600DC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  <w:sectPr w:rsidR="00600DCF" w:rsidSect="001462E6">
          <w:footerReference w:type="first" r:id="rId9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662BA2C4" w:rsidR="005679ED" w:rsidRPr="00902581" w:rsidRDefault="001462E6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2" w:name="_Toc21670570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10</w:t>
      </w:r>
      <w:r w:rsidR="005679ED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2"/>
    </w:p>
    <w:p w14:paraId="4E460A4A" w14:textId="77777777" w:rsidR="005679ED" w:rsidRPr="00902581" w:rsidRDefault="005679ED" w:rsidP="00EE2213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009E5FA2" w14:textId="77777777" w:rsidR="001462E6" w:rsidRPr="00902581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02581">
        <w:rPr>
          <w:sz w:val="28"/>
          <w:szCs w:val="28"/>
          <w:lang w:val="ru-RU" w:eastAsia="ru-RU"/>
        </w:rPr>
        <w:t xml:space="preserve">Предметы охраны и границы территорий исторических поселений федерального значения и исторических поселений регионального значения </w:t>
      </w:r>
      <w:r>
        <w:rPr>
          <w:sz w:val="28"/>
          <w:szCs w:val="28"/>
          <w:lang w:val="ru-RU"/>
        </w:rPr>
        <w:t>на </w:t>
      </w:r>
      <w:r w:rsidRPr="00902581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>,</w:t>
      </w:r>
      <w:r w:rsidRPr="00902581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> </w:t>
      </w:r>
      <w:r w:rsidRPr="00902581">
        <w:rPr>
          <w:sz w:val="28"/>
          <w:szCs w:val="28"/>
          <w:lang w:val="ru-RU"/>
        </w:rPr>
        <w:t>располагаются.</w:t>
      </w:r>
    </w:p>
    <w:p w14:paraId="22A9600F" w14:textId="77777777" w:rsidR="005679ED" w:rsidRPr="0044246D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58018B38" w14:textId="33DD2724" w:rsidR="005679ED" w:rsidRPr="00990CC7" w:rsidRDefault="001A2048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3" w:name="_Toc216705703"/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CE5E3E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8A49CE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3"/>
    </w:p>
    <w:p w14:paraId="4E46CC51" w14:textId="77777777" w:rsidR="00FA2278" w:rsidRPr="00990CC7" w:rsidRDefault="00FA2278" w:rsidP="00EE2213">
      <w:pPr>
        <w:spacing w:line="360" w:lineRule="exact"/>
        <w:rPr>
          <w:sz w:val="28"/>
          <w:szCs w:val="28"/>
          <w:lang w:val="ru-RU"/>
        </w:rPr>
      </w:pPr>
    </w:p>
    <w:p w14:paraId="0D192BA0" w14:textId="4FFCD1B0" w:rsidR="00FA2278" w:rsidRPr="009F465C" w:rsidRDefault="005F3605" w:rsidP="00920996">
      <w:pPr>
        <w:tabs>
          <w:tab w:val="left" w:pos="709"/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765CEF">
        <w:rPr>
          <w:sz w:val="28"/>
          <w:szCs w:val="28"/>
          <w:lang w:val="ru-RU"/>
        </w:rPr>
        <w:t>1</w:t>
      </w:r>
      <w:r w:rsidR="00DE4984" w:rsidRPr="00765CEF">
        <w:rPr>
          <w:sz w:val="28"/>
          <w:szCs w:val="28"/>
          <w:lang w:val="ru-RU"/>
        </w:rPr>
        <w:t xml:space="preserve">. </w:t>
      </w:r>
      <w:r w:rsidR="000801C0" w:rsidRPr="00765CEF">
        <w:rPr>
          <w:sz w:val="28"/>
          <w:szCs w:val="28"/>
          <w:lang w:val="ru-RU"/>
        </w:rPr>
        <w:t xml:space="preserve">Материалы по обоснованию генерального плана </w:t>
      </w:r>
      <w:r w:rsidR="00624626" w:rsidRPr="00624626">
        <w:rPr>
          <w:sz w:val="28"/>
          <w:szCs w:val="28"/>
          <w:lang w:val="ru-RU"/>
        </w:rPr>
        <w:t xml:space="preserve">Пермского муниципального округа Пермского края на часть территории </w:t>
      </w:r>
      <w:r w:rsidR="002435A9">
        <w:rPr>
          <w:sz w:val="28"/>
          <w:szCs w:val="28"/>
          <w:lang w:val="ru-RU"/>
        </w:rPr>
        <w:t xml:space="preserve">за границами населенных пунктов </w:t>
      </w:r>
      <w:r w:rsidR="00624626" w:rsidRPr="00624626">
        <w:rPr>
          <w:sz w:val="28"/>
          <w:szCs w:val="28"/>
          <w:lang w:val="ru-RU"/>
        </w:rPr>
        <w:t>применительно к земельным участкам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и территории, расположенной между земельными участками с кадастровыми номерами 59:32:4370001:239, 59:32:4370001:289, 59:32:4370001:1115, 59:32:4370001:1096 и 59:32:4370001:1153</w:t>
      </w:r>
      <w:r w:rsidR="000801C0" w:rsidRPr="00675AAB">
        <w:rPr>
          <w:sz w:val="28"/>
          <w:szCs w:val="28"/>
          <w:lang w:val="ru-RU"/>
        </w:rPr>
        <w:t>.</w:t>
      </w:r>
      <w:r w:rsidR="000801C0" w:rsidRPr="00765CEF">
        <w:rPr>
          <w:sz w:val="28"/>
          <w:szCs w:val="28"/>
          <w:lang w:val="ru-RU"/>
        </w:rPr>
        <w:t xml:space="preserve"> </w:t>
      </w:r>
      <w:r w:rsidR="00DE4984" w:rsidRPr="00765CEF">
        <w:rPr>
          <w:sz w:val="28"/>
          <w:szCs w:val="28"/>
          <w:lang w:val="ru-RU"/>
        </w:rPr>
        <w:t>Карта объектов и территорий, оказывающих влияние на</w:t>
      </w:r>
      <w:r w:rsidR="00624626">
        <w:rPr>
          <w:sz w:val="28"/>
          <w:szCs w:val="28"/>
          <w:lang w:val="ru-RU"/>
        </w:rPr>
        <w:t xml:space="preserve"> </w:t>
      </w:r>
      <w:r w:rsidR="00DE4984" w:rsidRPr="00765CEF">
        <w:rPr>
          <w:sz w:val="28"/>
          <w:szCs w:val="28"/>
          <w:lang w:val="ru-RU"/>
        </w:rPr>
        <w:t>установление функциональной зоны.</w:t>
      </w:r>
    </w:p>
    <w:sectPr w:rsidR="00FA2278" w:rsidRPr="009F465C" w:rsidSect="00AB231E"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302CF" w14:textId="77777777" w:rsidR="00ED5638" w:rsidRDefault="00ED5638" w:rsidP="00147748">
      <w:r>
        <w:separator/>
      </w:r>
    </w:p>
  </w:endnote>
  <w:endnote w:type="continuationSeparator" w:id="0">
    <w:p w14:paraId="24B2FE96" w14:textId="77777777" w:rsidR="00ED5638" w:rsidRDefault="00ED5638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23866657"/>
      <w:docPartObj>
        <w:docPartGallery w:val="Page Numbers (Bottom of Page)"/>
        <w:docPartUnique/>
      </w:docPartObj>
    </w:sdtPr>
    <w:sdtEndPr/>
    <w:sdtContent>
      <w:p w14:paraId="73E5E558" w14:textId="5113F7FA" w:rsidR="00ED5638" w:rsidRPr="00A52BBC" w:rsidRDefault="00ED5638">
        <w:pPr>
          <w:pStyle w:val="af6"/>
          <w:jc w:val="center"/>
          <w:rPr>
            <w:sz w:val="24"/>
            <w:szCs w:val="24"/>
          </w:rPr>
        </w:pPr>
        <w:r w:rsidRPr="00A52BBC">
          <w:rPr>
            <w:sz w:val="24"/>
            <w:szCs w:val="24"/>
          </w:rPr>
          <w:fldChar w:fldCharType="begin"/>
        </w:r>
        <w:r w:rsidRPr="00A52BBC">
          <w:rPr>
            <w:sz w:val="24"/>
            <w:szCs w:val="24"/>
          </w:rPr>
          <w:instrText>PAGE   \* MERGEFORMAT</w:instrText>
        </w:r>
        <w:r w:rsidRPr="00A52BBC">
          <w:rPr>
            <w:sz w:val="24"/>
            <w:szCs w:val="24"/>
          </w:rPr>
          <w:fldChar w:fldCharType="separate"/>
        </w:r>
        <w:r w:rsidR="00D25B62" w:rsidRPr="00D25B62">
          <w:rPr>
            <w:noProof/>
            <w:sz w:val="24"/>
            <w:szCs w:val="24"/>
            <w:lang w:val="ru-RU"/>
          </w:rPr>
          <w:t>4</w:t>
        </w:r>
        <w:r w:rsidRPr="00A52BBC">
          <w:rPr>
            <w:sz w:val="24"/>
            <w:szCs w:val="24"/>
          </w:rPr>
          <w:fldChar w:fldCharType="end"/>
        </w:r>
      </w:p>
    </w:sdtContent>
  </w:sdt>
  <w:p w14:paraId="181D7A8D" w14:textId="77777777" w:rsidR="00ED5638" w:rsidRPr="00AB231E" w:rsidRDefault="00ED5638">
    <w:pPr>
      <w:pStyle w:val="af6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889426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E2951F6" w14:textId="43388A36" w:rsidR="00ED5638" w:rsidRPr="00A52BBC" w:rsidRDefault="00ED5638">
        <w:pPr>
          <w:pStyle w:val="af6"/>
          <w:jc w:val="center"/>
          <w:rPr>
            <w:sz w:val="24"/>
            <w:szCs w:val="24"/>
          </w:rPr>
        </w:pPr>
        <w:r w:rsidRPr="00A52BBC">
          <w:rPr>
            <w:sz w:val="24"/>
            <w:szCs w:val="24"/>
          </w:rPr>
          <w:fldChar w:fldCharType="begin"/>
        </w:r>
        <w:r w:rsidRPr="00A52BBC">
          <w:rPr>
            <w:sz w:val="24"/>
            <w:szCs w:val="24"/>
          </w:rPr>
          <w:instrText>PAGE   \* MERGEFORMAT</w:instrText>
        </w:r>
        <w:r w:rsidRPr="00A52BBC">
          <w:rPr>
            <w:sz w:val="24"/>
            <w:szCs w:val="24"/>
          </w:rPr>
          <w:fldChar w:fldCharType="separate"/>
        </w:r>
        <w:r w:rsidR="00D25B62" w:rsidRPr="00D25B62">
          <w:rPr>
            <w:noProof/>
            <w:sz w:val="24"/>
            <w:szCs w:val="24"/>
            <w:lang w:val="ru-RU"/>
          </w:rPr>
          <w:t>22</w:t>
        </w:r>
        <w:r w:rsidRPr="00A52BBC">
          <w:rPr>
            <w:sz w:val="24"/>
            <w:szCs w:val="24"/>
          </w:rPr>
          <w:fldChar w:fldCharType="end"/>
        </w:r>
      </w:p>
    </w:sdtContent>
  </w:sdt>
  <w:p w14:paraId="2CC8C443" w14:textId="77777777" w:rsidR="00ED5638" w:rsidRPr="00A52BBC" w:rsidRDefault="00ED5638" w:rsidP="00A52BBC">
    <w:pPr>
      <w:pStyle w:val="af6"/>
      <w:jc w:val="center"/>
      <w:rPr>
        <w:noProof/>
        <w:sz w:val="24"/>
        <w:szCs w:val="24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374218615"/>
      <w:docPartObj>
        <w:docPartGallery w:val="Page Numbers (Bottom of Page)"/>
        <w:docPartUnique/>
      </w:docPartObj>
    </w:sdtPr>
    <w:sdtEndPr/>
    <w:sdtContent>
      <w:p w14:paraId="71CC9DF9" w14:textId="0DDAAB5B" w:rsidR="00ED5638" w:rsidRPr="00A52BBC" w:rsidRDefault="00ED5638">
        <w:pPr>
          <w:pStyle w:val="af6"/>
          <w:jc w:val="center"/>
          <w:rPr>
            <w:sz w:val="24"/>
            <w:szCs w:val="24"/>
          </w:rPr>
        </w:pPr>
        <w:r w:rsidRPr="00A52BBC">
          <w:rPr>
            <w:sz w:val="24"/>
            <w:szCs w:val="24"/>
          </w:rPr>
          <w:fldChar w:fldCharType="begin"/>
        </w:r>
        <w:r w:rsidRPr="00A52BBC">
          <w:rPr>
            <w:sz w:val="24"/>
            <w:szCs w:val="24"/>
          </w:rPr>
          <w:instrText>PAGE   \* MERGEFORMAT</w:instrText>
        </w:r>
        <w:r w:rsidRPr="00A52BBC">
          <w:rPr>
            <w:sz w:val="24"/>
            <w:szCs w:val="24"/>
          </w:rPr>
          <w:fldChar w:fldCharType="separate"/>
        </w:r>
        <w:r w:rsidR="00D25B62" w:rsidRPr="00D25B62">
          <w:rPr>
            <w:noProof/>
            <w:sz w:val="24"/>
            <w:szCs w:val="24"/>
            <w:lang w:val="ru-RU"/>
          </w:rPr>
          <w:t>24</w:t>
        </w:r>
        <w:r w:rsidRPr="00A52BBC">
          <w:rPr>
            <w:sz w:val="24"/>
            <w:szCs w:val="24"/>
          </w:rPr>
          <w:fldChar w:fldCharType="end"/>
        </w:r>
      </w:p>
    </w:sdtContent>
  </w:sdt>
  <w:p w14:paraId="6FE56818" w14:textId="77777777" w:rsidR="00ED5638" w:rsidRPr="00A52BBC" w:rsidRDefault="00ED5638" w:rsidP="00A52BBC">
    <w:pPr>
      <w:pStyle w:val="af6"/>
      <w:jc w:val="center"/>
      <w:rPr>
        <w:noProof/>
        <w:sz w:val="24"/>
        <w:szCs w:val="2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C56F0" w14:textId="77777777" w:rsidR="00ED5638" w:rsidRDefault="00ED5638" w:rsidP="00147748">
      <w:r>
        <w:separator/>
      </w:r>
    </w:p>
  </w:footnote>
  <w:footnote w:type="continuationSeparator" w:id="0">
    <w:p w14:paraId="01E9E46A" w14:textId="77777777" w:rsidR="00ED5638" w:rsidRDefault="00ED5638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1663"/>
    <w:multiLevelType w:val="hybridMultilevel"/>
    <w:tmpl w:val="18444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FC2D15"/>
    <w:multiLevelType w:val="hybridMultilevel"/>
    <w:tmpl w:val="CB0C3E02"/>
    <w:lvl w:ilvl="0" w:tplc="7DCA19A8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" w15:restartNumberingAfterBreak="0">
    <w:nsid w:val="36D41EEA"/>
    <w:multiLevelType w:val="hybridMultilevel"/>
    <w:tmpl w:val="6EEC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8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9" w15:restartNumberingAfterBreak="0">
    <w:nsid w:val="5B2B5429"/>
    <w:multiLevelType w:val="multilevel"/>
    <w:tmpl w:val="023864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66941959"/>
    <w:multiLevelType w:val="hybridMultilevel"/>
    <w:tmpl w:val="9B4C41A8"/>
    <w:lvl w:ilvl="0" w:tplc="4CF81F00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198F"/>
    <w:rsid w:val="00001F1B"/>
    <w:rsid w:val="00002687"/>
    <w:rsid w:val="000133D0"/>
    <w:rsid w:val="000205BB"/>
    <w:rsid w:val="00020A42"/>
    <w:rsid w:val="000311A9"/>
    <w:rsid w:val="00033903"/>
    <w:rsid w:val="0003498B"/>
    <w:rsid w:val="000363C7"/>
    <w:rsid w:val="00037BBB"/>
    <w:rsid w:val="000432C2"/>
    <w:rsid w:val="00045AD3"/>
    <w:rsid w:val="00055237"/>
    <w:rsid w:val="00060280"/>
    <w:rsid w:val="00066986"/>
    <w:rsid w:val="000801C0"/>
    <w:rsid w:val="00080BE5"/>
    <w:rsid w:val="0008426C"/>
    <w:rsid w:val="00084E47"/>
    <w:rsid w:val="00085F50"/>
    <w:rsid w:val="000877B3"/>
    <w:rsid w:val="000A3C4D"/>
    <w:rsid w:val="000A45C9"/>
    <w:rsid w:val="000D5AF3"/>
    <w:rsid w:val="000F059C"/>
    <w:rsid w:val="000F0FF8"/>
    <w:rsid w:val="000F3405"/>
    <w:rsid w:val="000F3D02"/>
    <w:rsid w:val="00120731"/>
    <w:rsid w:val="00123D11"/>
    <w:rsid w:val="001462E6"/>
    <w:rsid w:val="00147748"/>
    <w:rsid w:val="00160D20"/>
    <w:rsid w:val="00177B6E"/>
    <w:rsid w:val="00190C65"/>
    <w:rsid w:val="00190E4F"/>
    <w:rsid w:val="001935B4"/>
    <w:rsid w:val="00195D46"/>
    <w:rsid w:val="001A2048"/>
    <w:rsid w:val="001A6942"/>
    <w:rsid w:val="001A713A"/>
    <w:rsid w:val="001B0B3B"/>
    <w:rsid w:val="001B211D"/>
    <w:rsid w:val="001C7E6E"/>
    <w:rsid w:val="001D6ECB"/>
    <w:rsid w:val="001D7926"/>
    <w:rsid w:val="001E177C"/>
    <w:rsid w:val="001E515E"/>
    <w:rsid w:val="001E6E99"/>
    <w:rsid w:val="001E71F3"/>
    <w:rsid w:val="001F56C0"/>
    <w:rsid w:val="0020433D"/>
    <w:rsid w:val="0021447B"/>
    <w:rsid w:val="00215C1B"/>
    <w:rsid w:val="00216BC4"/>
    <w:rsid w:val="00222375"/>
    <w:rsid w:val="00225A5B"/>
    <w:rsid w:val="00236A55"/>
    <w:rsid w:val="0024248F"/>
    <w:rsid w:val="002435A9"/>
    <w:rsid w:val="00243974"/>
    <w:rsid w:val="00257290"/>
    <w:rsid w:val="00260ABF"/>
    <w:rsid w:val="00260D5E"/>
    <w:rsid w:val="0026148A"/>
    <w:rsid w:val="00274600"/>
    <w:rsid w:val="00280A76"/>
    <w:rsid w:val="00280B03"/>
    <w:rsid w:val="00280E32"/>
    <w:rsid w:val="00283F6C"/>
    <w:rsid w:val="00285FFD"/>
    <w:rsid w:val="00292356"/>
    <w:rsid w:val="00296C0A"/>
    <w:rsid w:val="002A7357"/>
    <w:rsid w:val="002D4804"/>
    <w:rsid w:val="002D4E50"/>
    <w:rsid w:val="002E6B0C"/>
    <w:rsid w:val="002F4A41"/>
    <w:rsid w:val="00302CCB"/>
    <w:rsid w:val="0030754D"/>
    <w:rsid w:val="0031145C"/>
    <w:rsid w:val="003151AD"/>
    <w:rsid w:val="00337437"/>
    <w:rsid w:val="003428D8"/>
    <w:rsid w:val="00343B7C"/>
    <w:rsid w:val="0034460F"/>
    <w:rsid w:val="003458F8"/>
    <w:rsid w:val="00347CA6"/>
    <w:rsid w:val="003527CB"/>
    <w:rsid w:val="003632B7"/>
    <w:rsid w:val="00367ED3"/>
    <w:rsid w:val="00372539"/>
    <w:rsid w:val="00394821"/>
    <w:rsid w:val="00396AF5"/>
    <w:rsid w:val="003B47CC"/>
    <w:rsid w:val="003C0CA1"/>
    <w:rsid w:val="003C3643"/>
    <w:rsid w:val="003E3B0A"/>
    <w:rsid w:val="003F18FF"/>
    <w:rsid w:val="00407D2B"/>
    <w:rsid w:val="004110D8"/>
    <w:rsid w:val="00412351"/>
    <w:rsid w:val="0041341D"/>
    <w:rsid w:val="00416C9B"/>
    <w:rsid w:val="00422345"/>
    <w:rsid w:val="00430B1B"/>
    <w:rsid w:val="00435ADA"/>
    <w:rsid w:val="0043777D"/>
    <w:rsid w:val="0044246D"/>
    <w:rsid w:val="004444F9"/>
    <w:rsid w:val="0045080D"/>
    <w:rsid w:val="0045677F"/>
    <w:rsid w:val="00470155"/>
    <w:rsid w:val="00474A52"/>
    <w:rsid w:val="00480D91"/>
    <w:rsid w:val="00490B4E"/>
    <w:rsid w:val="0049543C"/>
    <w:rsid w:val="00497D08"/>
    <w:rsid w:val="004A6962"/>
    <w:rsid w:val="004C15CB"/>
    <w:rsid w:val="004D5F3F"/>
    <w:rsid w:val="004D6970"/>
    <w:rsid w:val="004E07A8"/>
    <w:rsid w:val="0050123E"/>
    <w:rsid w:val="005033A6"/>
    <w:rsid w:val="00506244"/>
    <w:rsid w:val="0051185D"/>
    <w:rsid w:val="005223CC"/>
    <w:rsid w:val="00534273"/>
    <w:rsid w:val="0053496A"/>
    <w:rsid w:val="0053677C"/>
    <w:rsid w:val="0053770C"/>
    <w:rsid w:val="005476E4"/>
    <w:rsid w:val="00567210"/>
    <w:rsid w:val="005679ED"/>
    <w:rsid w:val="00573BF4"/>
    <w:rsid w:val="00575195"/>
    <w:rsid w:val="00584B32"/>
    <w:rsid w:val="0059341F"/>
    <w:rsid w:val="00593928"/>
    <w:rsid w:val="00593B3F"/>
    <w:rsid w:val="005A055D"/>
    <w:rsid w:val="005B2319"/>
    <w:rsid w:val="005E190B"/>
    <w:rsid w:val="005E1FFF"/>
    <w:rsid w:val="005E513B"/>
    <w:rsid w:val="005F3605"/>
    <w:rsid w:val="005F70DE"/>
    <w:rsid w:val="00600DCF"/>
    <w:rsid w:val="00601043"/>
    <w:rsid w:val="00603876"/>
    <w:rsid w:val="0060423D"/>
    <w:rsid w:val="00611D1D"/>
    <w:rsid w:val="00613261"/>
    <w:rsid w:val="006228B7"/>
    <w:rsid w:val="00624626"/>
    <w:rsid w:val="00630743"/>
    <w:rsid w:val="00634459"/>
    <w:rsid w:val="00645550"/>
    <w:rsid w:val="00650E33"/>
    <w:rsid w:val="0065432D"/>
    <w:rsid w:val="00664822"/>
    <w:rsid w:val="00675AAB"/>
    <w:rsid w:val="006918BB"/>
    <w:rsid w:val="00693E6C"/>
    <w:rsid w:val="006B4615"/>
    <w:rsid w:val="006C1CE9"/>
    <w:rsid w:val="006E4F4B"/>
    <w:rsid w:val="00704313"/>
    <w:rsid w:val="00711B1F"/>
    <w:rsid w:val="0072159E"/>
    <w:rsid w:val="00730C07"/>
    <w:rsid w:val="007412F6"/>
    <w:rsid w:val="0074209F"/>
    <w:rsid w:val="00742607"/>
    <w:rsid w:val="007434A1"/>
    <w:rsid w:val="007605B5"/>
    <w:rsid w:val="00765CEF"/>
    <w:rsid w:val="00784147"/>
    <w:rsid w:val="00786395"/>
    <w:rsid w:val="00786FDC"/>
    <w:rsid w:val="00792015"/>
    <w:rsid w:val="00792EA1"/>
    <w:rsid w:val="00793884"/>
    <w:rsid w:val="007A2120"/>
    <w:rsid w:val="007A6476"/>
    <w:rsid w:val="007C2DC7"/>
    <w:rsid w:val="007D5FF3"/>
    <w:rsid w:val="007E06A6"/>
    <w:rsid w:val="007E5CFB"/>
    <w:rsid w:val="007F4444"/>
    <w:rsid w:val="007F6714"/>
    <w:rsid w:val="007F69F1"/>
    <w:rsid w:val="007F74F9"/>
    <w:rsid w:val="0080322B"/>
    <w:rsid w:val="008035A8"/>
    <w:rsid w:val="008079A6"/>
    <w:rsid w:val="00811B72"/>
    <w:rsid w:val="0082054C"/>
    <w:rsid w:val="00841EBF"/>
    <w:rsid w:val="008507C4"/>
    <w:rsid w:val="00851D33"/>
    <w:rsid w:val="00852D59"/>
    <w:rsid w:val="0085446B"/>
    <w:rsid w:val="00864E1D"/>
    <w:rsid w:val="00867134"/>
    <w:rsid w:val="0087079D"/>
    <w:rsid w:val="00886D72"/>
    <w:rsid w:val="00887D7D"/>
    <w:rsid w:val="00897FAD"/>
    <w:rsid w:val="008A33D7"/>
    <w:rsid w:val="008A49CE"/>
    <w:rsid w:val="008A6B8B"/>
    <w:rsid w:val="008C1F3B"/>
    <w:rsid w:val="008D6F1A"/>
    <w:rsid w:val="008E0857"/>
    <w:rsid w:val="008E185E"/>
    <w:rsid w:val="008E2927"/>
    <w:rsid w:val="008E5A3B"/>
    <w:rsid w:val="008E667F"/>
    <w:rsid w:val="008E7B4A"/>
    <w:rsid w:val="008F6C44"/>
    <w:rsid w:val="00902581"/>
    <w:rsid w:val="00906A44"/>
    <w:rsid w:val="00920996"/>
    <w:rsid w:val="00940657"/>
    <w:rsid w:val="00946895"/>
    <w:rsid w:val="0095557A"/>
    <w:rsid w:val="009570E6"/>
    <w:rsid w:val="00960237"/>
    <w:rsid w:val="00960C00"/>
    <w:rsid w:val="0098335C"/>
    <w:rsid w:val="00990CC7"/>
    <w:rsid w:val="009B1A89"/>
    <w:rsid w:val="009B631F"/>
    <w:rsid w:val="009C7C1C"/>
    <w:rsid w:val="009D54EA"/>
    <w:rsid w:val="009E081B"/>
    <w:rsid w:val="009E7CF7"/>
    <w:rsid w:val="009E7D29"/>
    <w:rsid w:val="009F465C"/>
    <w:rsid w:val="00A061C2"/>
    <w:rsid w:val="00A103F3"/>
    <w:rsid w:val="00A21DA4"/>
    <w:rsid w:val="00A24039"/>
    <w:rsid w:val="00A371ED"/>
    <w:rsid w:val="00A400D7"/>
    <w:rsid w:val="00A40151"/>
    <w:rsid w:val="00A42843"/>
    <w:rsid w:val="00A44708"/>
    <w:rsid w:val="00A510E3"/>
    <w:rsid w:val="00A52BBC"/>
    <w:rsid w:val="00A53896"/>
    <w:rsid w:val="00A62BA8"/>
    <w:rsid w:val="00A64EC5"/>
    <w:rsid w:val="00A72124"/>
    <w:rsid w:val="00A75652"/>
    <w:rsid w:val="00A75DFB"/>
    <w:rsid w:val="00A84909"/>
    <w:rsid w:val="00A86AED"/>
    <w:rsid w:val="00A913E3"/>
    <w:rsid w:val="00AA0521"/>
    <w:rsid w:val="00AA7D35"/>
    <w:rsid w:val="00AB231E"/>
    <w:rsid w:val="00AB35A7"/>
    <w:rsid w:val="00AF07E4"/>
    <w:rsid w:val="00AF6655"/>
    <w:rsid w:val="00B03C1D"/>
    <w:rsid w:val="00B14778"/>
    <w:rsid w:val="00B15054"/>
    <w:rsid w:val="00B36A25"/>
    <w:rsid w:val="00B40F43"/>
    <w:rsid w:val="00B60A8D"/>
    <w:rsid w:val="00B63B69"/>
    <w:rsid w:val="00B721D9"/>
    <w:rsid w:val="00B729B6"/>
    <w:rsid w:val="00B74D27"/>
    <w:rsid w:val="00B77091"/>
    <w:rsid w:val="00B82EFD"/>
    <w:rsid w:val="00BA06B9"/>
    <w:rsid w:val="00BA0CEB"/>
    <w:rsid w:val="00BD1AED"/>
    <w:rsid w:val="00BE124A"/>
    <w:rsid w:val="00BF6833"/>
    <w:rsid w:val="00C04257"/>
    <w:rsid w:val="00C04586"/>
    <w:rsid w:val="00C16515"/>
    <w:rsid w:val="00C179F2"/>
    <w:rsid w:val="00C27753"/>
    <w:rsid w:val="00C31CE4"/>
    <w:rsid w:val="00C34199"/>
    <w:rsid w:val="00C42C77"/>
    <w:rsid w:val="00C5288B"/>
    <w:rsid w:val="00C53572"/>
    <w:rsid w:val="00C536B7"/>
    <w:rsid w:val="00C541F7"/>
    <w:rsid w:val="00C62030"/>
    <w:rsid w:val="00C709D9"/>
    <w:rsid w:val="00C736B3"/>
    <w:rsid w:val="00C74FB9"/>
    <w:rsid w:val="00C77F88"/>
    <w:rsid w:val="00C9705F"/>
    <w:rsid w:val="00CA11A6"/>
    <w:rsid w:val="00CB0C1E"/>
    <w:rsid w:val="00CC0308"/>
    <w:rsid w:val="00CC43F7"/>
    <w:rsid w:val="00CC625B"/>
    <w:rsid w:val="00CD3750"/>
    <w:rsid w:val="00CE5E3E"/>
    <w:rsid w:val="00CE721B"/>
    <w:rsid w:val="00CF7A89"/>
    <w:rsid w:val="00D031B5"/>
    <w:rsid w:val="00D100D4"/>
    <w:rsid w:val="00D13B0D"/>
    <w:rsid w:val="00D15122"/>
    <w:rsid w:val="00D165B7"/>
    <w:rsid w:val="00D20534"/>
    <w:rsid w:val="00D25B62"/>
    <w:rsid w:val="00D27D9C"/>
    <w:rsid w:val="00D36378"/>
    <w:rsid w:val="00D377A4"/>
    <w:rsid w:val="00D40B82"/>
    <w:rsid w:val="00D54C64"/>
    <w:rsid w:val="00D65F9D"/>
    <w:rsid w:val="00D7064D"/>
    <w:rsid w:val="00D74426"/>
    <w:rsid w:val="00D817AA"/>
    <w:rsid w:val="00D82C79"/>
    <w:rsid w:val="00D87BD1"/>
    <w:rsid w:val="00DA52B5"/>
    <w:rsid w:val="00DA6EA5"/>
    <w:rsid w:val="00DB343B"/>
    <w:rsid w:val="00DB6E7D"/>
    <w:rsid w:val="00DE0D89"/>
    <w:rsid w:val="00DE4400"/>
    <w:rsid w:val="00DE4984"/>
    <w:rsid w:val="00DE6006"/>
    <w:rsid w:val="00DF05A0"/>
    <w:rsid w:val="00DF137A"/>
    <w:rsid w:val="00DF7BEF"/>
    <w:rsid w:val="00E00538"/>
    <w:rsid w:val="00E024FF"/>
    <w:rsid w:val="00E0311C"/>
    <w:rsid w:val="00E127AC"/>
    <w:rsid w:val="00E13F87"/>
    <w:rsid w:val="00E26745"/>
    <w:rsid w:val="00E27587"/>
    <w:rsid w:val="00E31E94"/>
    <w:rsid w:val="00E36AED"/>
    <w:rsid w:val="00E43489"/>
    <w:rsid w:val="00E502BE"/>
    <w:rsid w:val="00E5336D"/>
    <w:rsid w:val="00E53593"/>
    <w:rsid w:val="00E5475B"/>
    <w:rsid w:val="00E572DA"/>
    <w:rsid w:val="00E640F5"/>
    <w:rsid w:val="00E64770"/>
    <w:rsid w:val="00E86C98"/>
    <w:rsid w:val="00E91E6E"/>
    <w:rsid w:val="00E930F7"/>
    <w:rsid w:val="00E977AF"/>
    <w:rsid w:val="00EA45F9"/>
    <w:rsid w:val="00ED5638"/>
    <w:rsid w:val="00ED5EF8"/>
    <w:rsid w:val="00EE2213"/>
    <w:rsid w:val="00EF2E15"/>
    <w:rsid w:val="00EF67A7"/>
    <w:rsid w:val="00F002BA"/>
    <w:rsid w:val="00F019C1"/>
    <w:rsid w:val="00F27736"/>
    <w:rsid w:val="00F42907"/>
    <w:rsid w:val="00F44A63"/>
    <w:rsid w:val="00F523BE"/>
    <w:rsid w:val="00F532A0"/>
    <w:rsid w:val="00F86DAA"/>
    <w:rsid w:val="00F92092"/>
    <w:rsid w:val="00FA1882"/>
    <w:rsid w:val="00FA2278"/>
    <w:rsid w:val="00FB1C4B"/>
    <w:rsid w:val="00FD6C2B"/>
    <w:rsid w:val="00FD742B"/>
    <w:rsid w:val="00FE02D8"/>
    <w:rsid w:val="00FE4451"/>
    <w:rsid w:val="00FF293E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E66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9C7C1C"/>
    <w:pPr>
      <w:tabs>
        <w:tab w:val="right" w:leader="dot" w:pos="9345"/>
      </w:tabs>
      <w:spacing w:after="100"/>
      <w:jc w:val="both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,мой,Второй абзац списка,Список_маркированный,Список_маркированный1,ПАРАГРАФ,Абзац списка3,Варианты ответов,Имя рисунка,Булит,Bullet Number,Нумерованый список,A_маркированный_список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,мой Знак,Второй абзац списка Знак,Список_маркированный Знак,Список_маркированный1 Знак,ПАРАГРАФ Знак,Абзац списка3 Знак,Варианты ответов Знак"/>
    <w:link w:val="a8"/>
    <w:uiPriority w:val="34"/>
    <w:qFormat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character" w:customStyle="1" w:styleId="af8">
    <w:name w:val="Абзац Знак"/>
    <w:link w:val="af9"/>
    <w:locked/>
    <w:rsid w:val="00CA11A6"/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Абзац"/>
    <w:link w:val="af8"/>
    <w:qFormat/>
    <w:rsid w:val="00CA11A6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ody Text Indent"/>
    <w:basedOn w:val="a"/>
    <w:link w:val="afb"/>
    <w:uiPriority w:val="99"/>
    <w:semiHidden/>
    <w:unhideWhenUsed/>
    <w:rsid w:val="00F86D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F86DAA"/>
    <w:rPr>
      <w:rFonts w:ascii="Times New Roman" w:eastAsia="Times New Roman" w:hAnsi="Times New Roman" w:cs="Times New Roman"/>
      <w:lang w:val="en-US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F86D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F86DAA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c">
    <w:name w:val="Ввод осн.текста Знак"/>
    <w:basedOn w:val="a"/>
    <w:rsid w:val="00F86DAA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09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9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2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3C67E-F48C-4B43-9D18-73AD36C3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2289</TotalTime>
  <Pages>25</Pages>
  <Words>4898</Words>
  <Characters>27924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Афонина Екатерина Андреевна</cp:lastModifiedBy>
  <cp:revision>233</cp:revision>
  <dcterms:created xsi:type="dcterms:W3CDTF">2022-07-21T06:37:00Z</dcterms:created>
  <dcterms:modified xsi:type="dcterms:W3CDTF">2025-12-15T11:11:00Z</dcterms:modified>
</cp:coreProperties>
</file>